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66C" w:rsidRPr="0014366C" w:rsidRDefault="0014366C" w:rsidP="0014366C">
      <w:pPr>
        <w:spacing w:after="0" w:line="240" w:lineRule="auto"/>
        <w:rPr>
          <w:rFonts w:ascii="Times New Roman" w:eastAsia="Times New Roman" w:hAnsi="Times New Roman" w:cs="Times New Roman"/>
          <w:sz w:val="24"/>
          <w:szCs w:val="24"/>
          <w:lang w:eastAsia="en-CA"/>
        </w:rPr>
      </w:pPr>
      <w:r w:rsidRPr="0014366C">
        <w:rPr>
          <w:rFonts w:ascii="Arial" w:eastAsia="Times New Roman" w:hAnsi="Arial" w:cs="Arial"/>
          <w:b/>
          <w:bCs/>
          <w:color w:val="006363"/>
          <w:sz w:val="48"/>
          <w:szCs w:val="48"/>
          <w:lang w:eastAsia="en-CA"/>
        </w:rPr>
        <w:t>Solubility Units</w:t>
      </w:r>
      <w:r w:rsidRPr="0014366C">
        <w:rPr>
          <w:rFonts w:ascii="Times New Roman" w:eastAsia="Times New Roman" w:hAnsi="Times New Roman" w:cs="Times New Roman"/>
          <w:sz w:val="24"/>
          <w:szCs w:val="24"/>
          <w:lang w:eastAsia="en-CA"/>
        </w:rPr>
        <w:t xml:space="preserve"> </w:t>
      </w:r>
    </w:p>
    <w:p w:rsidR="0014366C" w:rsidRPr="0014366C" w:rsidRDefault="0014366C" w:rsidP="0014366C">
      <w:pPr>
        <w:spacing w:after="0" w:line="240" w:lineRule="auto"/>
        <w:rPr>
          <w:rFonts w:ascii="Times New Roman" w:eastAsia="Times New Roman" w:hAnsi="Times New Roman" w:cs="Times New Roman"/>
          <w:sz w:val="24"/>
          <w:szCs w:val="24"/>
          <w:lang w:eastAsia="en-CA"/>
        </w:rPr>
      </w:pPr>
      <w:r w:rsidRPr="0014366C">
        <w:rPr>
          <w:rFonts w:ascii="Times New Roman" w:eastAsia="Times New Roman" w:hAnsi="Times New Roman" w:cs="Times New Roman"/>
          <w:sz w:val="24"/>
          <w:szCs w:val="24"/>
          <w:lang w:eastAsia="en-CA"/>
        </w:rPr>
        <w:t> </w:t>
      </w:r>
    </w:p>
    <w:p w:rsidR="0014366C" w:rsidRPr="0014366C" w:rsidRDefault="0014366C" w:rsidP="0014366C">
      <w:pPr>
        <w:spacing w:after="0" w:line="240" w:lineRule="auto"/>
        <w:rPr>
          <w:rFonts w:ascii="Arial" w:eastAsia="Times New Roman" w:hAnsi="Arial" w:cs="Arial"/>
          <w:color w:val="000000"/>
          <w:sz w:val="24"/>
          <w:szCs w:val="24"/>
          <w:lang w:eastAsia="en-CA"/>
        </w:rPr>
      </w:pPr>
      <w:r w:rsidRPr="0014366C">
        <w:rPr>
          <w:rFonts w:ascii="Arial" w:eastAsia="Times New Roman" w:hAnsi="Arial" w:cs="Arial"/>
          <w:b/>
          <w:bCs/>
          <w:color w:val="990000"/>
          <w:sz w:val="24"/>
          <w:szCs w:val="24"/>
          <w:lang w:eastAsia="en-CA"/>
        </w:rPr>
        <w:t>Solubility</w:t>
      </w:r>
      <w:r w:rsidRPr="0014366C">
        <w:rPr>
          <w:rFonts w:ascii="Arial" w:eastAsia="Times New Roman" w:hAnsi="Arial" w:cs="Arial"/>
          <w:color w:val="000000"/>
          <w:sz w:val="24"/>
          <w:szCs w:val="24"/>
          <w:lang w:eastAsia="en-CA"/>
        </w:rPr>
        <w:t xml:space="preserve"> is the maximum amount o</w:t>
      </w:r>
      <w:r>
        <w:rPr>
          <w:rFonts w:ascii="Arial" w:eastAsia="Times New Roman" w:hAnsi="Arial" w:cs="Arial"/>
          <w:color w:val="000000"/>
          <w:sz w:val="24"/>
          <w:szCs w:val="24"/>
          <w:lang w:eastAsia="en-CA"/>
        </w:rPr>
        <w:t xml:space="preserve">f solute that can dissolve in a </w:t>
      </w:r>
      <w:r w:rsidRPr="0014366C">
        <w:rPr>
          <w:rFonts w:ascii="Arial" w:eastAsia="Times New Roman" w:hAnsi="Arial" w:cs="Arial"/>
          <w:color w:val="000000"/>
          <w:sz w:val="24"/>
          <w:szCs w:val="24"/>
          <w:lang w:eastAsia="en-CA"/>
        </w:rPr>
        <w:t xml:space="preserve">certain amount of solvent or the amount of solute needed to make a saturated solution, under certain conditions. The units of solubility are usually in terms of mass of solute, in grams, per 100 grams of solvent. Since the density of water is 1.00 g/mL, the solubility in water is sometimes given as grams of solute per 100 mL of water. Another set of units used for solubility is grams of solute per Litre of solvent, for a liquid solvent. </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The solubility of a solute must be determined experimentally. One method used to determine the solubility of a substance at a specific temperature is to add a known mass of solute to a known mass, or volume, of solvent. The mixture is heated until all the solute dissolves. When the solute has dissolved, the solution is cooled until the first signs of solid crystals appear. The temperature at this point is recorded and the solubility is converted to the desired solubility units.</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66"/>
          <w:sz w:val="24"/>
          <w:szCs w:val="24"/>
          <w:lang w:eastAsia="en-CA"/>
        </w:rPr>
        <w:t>Example 1.</w:t>
      </w:r>
      <w:r w:rsidRPr="0014366C">
        <w:rPr>
          <w:rFonts w:ascii="Arial" w:eastAsia="Times New Roman" w:hAnsi="Arial" w:cs="Arial"/>
          <w:color w:val="000000"/>
          <w:sz w:val="24"/>
          <w:szCs w:val="24"/>
          <w:lang w:eastAsia="en-CA"/>
        </w:rPr>
        <w:t xml:space="preserve"> If 25.0 g of a solute is the maximum amount of solute that can dissolve in 40.0 g of solvent at a certain temperature, what is the solubility in grams of solute/100 g of solvent?</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66"/>
          <w:sz w:val="24"/>
          <w:szCs w:val="24"/>
          <w:lang w:eastAsia="en-CA"/>
        </w:rPr>
        <w:t>Solution.</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For this type of problem, it is best to use the following:</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7FA63EFF" wp14:editId="27CBBAE5">
            <wp:extent cx="4316095" cy="387985"/>
            <wp:effectExtent l="0" t="0" r="8255" b="0"/>
            <wp:docPr id="12" name="Picture 12" descr="https://bblearn.merlin.mb.ca/bbcswebdav/xid-762658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blearn.merlin.mb.ca/bbcswebdav/xid-7626584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6095" cy="387985"/>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The first term gives the grams of solute per gram or mL of solvent, then we can multiply by 100, for 100 g or mL of solvent or 1000 mL/L for grams per Litre.</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To solve this problem,</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4DCD9937" wp14:editId="637BAB65">
            <wp:extent cx="3364865" cy="417195"/>
            <wp:effectExtent l="0" t="0" r="6985" b="1905"/>
            <wp:docPr id="13" name="Picture 13" descr="https://bblearn.merlin.mb.ca/bbcswebdav/xid-762658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blearn.merlin.mb.ca/bbcswebdav/xid-7626586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4865" cy="417195"/>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You can also solve this problem by using ratios. The equation above is a modified form of a ratio. If you solve this problem using ratios, it would look like this:</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1A6B286C" wp14:editId="1BFA6BD6">
            <wp:extent cx="3628390" cy="855980"/>
            <wp:effectExtent l="0" t="0" r="0" b="1270"/>
            <wp:docPr id="14" name="Picture 14" descr="https://bblearn.merlin.mb.ca/bbcswebdav/xid-762658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blearn.merlin.mb.ca/bbcswebdav/xid-7626585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8390" cy="855980"/>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You may choose the method that you like best.</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66"/>
          <w:sz w:val="24"/>
          <w:szCs w:val="24"/>
          <w:lang w:eastAsia="en-CA"/>
        </w:rPr>
        <w:lastRenderedPageBreak/>
        <w:t>Example 2.</w:t>
      </w:r>
      <w:r w:rsidRPr="0014366C">
        <w:rPr>
          <w:rFonts w:ascii="Arial" w:eastAsia="Times New Roman" w:hAnsi="Arial" w:cs="Arial"/>
          <w:color w:val="000000"/>
          <w:sz w:val="24"/>
          <w:szCs w:val="24"/>
          <w:lang w:eastAsia="en-CA"/>
        </w:rPr>
        <w:t xml:space="preserve"> If 30.1 g of a solute can dissolve can dissolve in 350.0 mL of water at a certain temperature, what is the solubility of the substance in g/100g water?</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66"/>
          <w:sz w:val="24"/>
          <w:szCs w:val="24"/>
          <w:lang w:eastAsia="en-CA"/>
        </w:rPr>
        <w:t>Solution.</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We are given mL of water, which is volume. We need to convert the volume of water to mass of water. We will always assume the density of water is 1g/mL, unless indicated otherwise. So the mass of water is 350.0 g.</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7107B7D9" wp14:editId="5024E822">
            <wp:extent cx="3372485" cy="417195"/>
            <wp:effectExtent l="0" t="0" r="0" b="1905"/>
            <wp:docPr id="15" name="Picture 15" descr="https://bblearn.merlin.mb.ca/bbcswebdav/xid-762658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blearn.merlin.mb.ca/bbcswebdav/xid-7626587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2485" cy="417195"/>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or by using ratios</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32EA3433" wp14:editId="5DE145D1">
            <wp:extent cx="3716020" cy="855980"/>
            <wp:effectExtent l="0" t="0" r="0" b="1270"/>
            <wp:docPr id="16" name="Picture 16" descr="https://bblearn.merlin.mb.ca/bbcswebdav/xid-762658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blearn.merlin.mb.ca/bbcswebdav/xid-7626588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6020" cy="855980"/>
                    </a:xfrm>
                    <a:prstGeom prst="rect">
                      <a:avLst/>
                    </a:prstGeom>
                    <a:noFill/>
                    <a:ln>
                      <a:noFill/>
                    </a:ln>
                  </pic:spPr>
                </pic:pic>
              </a:graphicData>
            </a:graphic>
          </wp:inline>
        </w:drawing>
      </w:r>
    </w:p>
    <w:p w:rsidR="0014366C" w:rsidRDefault="0014366C" w:rsidP="0014366C">
      <w:pPr>
        <w:spacing w:after="0" w:line="240" w:lineRule="auto"/>
        <w:rPr>
          <w:rFonts w:ascii="Arial" w:eastAsia="Times New Roman" w:hAnsi="Arial" w:cs="Arial"/>
          <w:b/>
          <w:bCs/>
          <w:color w:val="006363"/>
          <w:sz w:val="48"/>
          <w:szCs w:val="48"/>
          <w:lang w:eastAsia="en-CA"/>
        </w:rPr>
      </w:pPr>
    </w:p>
    <w:p w:rsidR="0014366C" w:rsidRDefault="0014366C" w:rsidP="0014366C">
      <w:pPr>
        <w:spacing w:after="0" w:line="240" w:lineRule="auto"/>
        <w:rPr>
          <w:rFonts w:ascii="Arial" w:eastAsia="Times New Roman" w:hAnsi="Arial" w:cs="Arial"/>
          <w:b/>
          <w:bCs/>
          <w:color w:val="006363"/>
          <w:sz w:val="48"/>
          <w:szCs w:val="48"/>
          <w:lang w:eastAsia="en-CA"/>
        </w:rPr>
      </w:pPr>
    </w:p>
    <w:p w:rsidR="002F0BD0" w:rsidRDefault="002F0BD0">
      <w:pPr>
        <w:rPr>
          <w:rFonts w:ascii="Arial" w:eastAsia="Times New Roman" w:hAnsi="Arial" w:cs="Arial"/>
          <w:b/>
          <w:bCs/>
          <w:color w:val="006363"/>
          <w:sz w:val="48"/>
          <w:szCs w:val="48"/>
          <w:lang w:eastAsia="en-CA"/>
        </w:rPr>
      </w:pPr>
      <w:r>
        <w:rPr>
          <w:rFonts w:ascii="Arial" w:eastAsia="Times New Roman" w:hAnsi="Arial" w:cs="Arial"/>
          <w:b/>
          <w:bCs/>
          <w:color w:val="006363"/>
          <w:sz w:val="48"/>
          <w:szCs w:val="48"/>
          <w:lang w:eastAsia="en-CA"/>
        </w:rPr>
        <w:br w:type="page"/>
      </w:r>
    </w:p>
    <w:p w:rsidR="0014366C" w:rsidRPr="0014366C" w:rsidRDefault="0014366C" w:rsidP="0014366C">
      <w:pPr>
        <w:spacing w:after="0" w:line="240" w:lineRule="auto"/>
        <w:rPr>
          <w:rFonts w:ascii="Times New Roman" w:eastAsia="Times New Roman" w:hAnsi="Times New Roman" w:cs="Times New Roman"/>
          <w:sz w:val="24"/>
          <w:szCs w:val="24"/>
          <w:lang w:eastAsia="en-CA"/>
        </w:rPr>
      </w:pPr>
      <w:r w:rsidRPr="0014366C">
        <w:rPr>
          <w:rFonts w:ascii="Arial" w:eastAsia="Times New Roman" w:hAnsi="Arial" w:cs="Arial"/>
          <w:b/>
          <w:bCs/>
          <w:color w:val="006363"/>
          <w:sz w:val="48"/>
          <w:szCs w:val="48"/>
          <w:lang w:eastAsia="en-CA"/>
        </w:rPr>
        <w:lastRenderedPageBreak/>
        <w:t>The Solubility Curve</w:t>
      </w:r>
      <w:r w:rsidRPr="0014366C">
        <w:rPr>
          <w:rFonts w:ascii="Times New Roman" w:eastAsia="Times New Roman" w:hAnsi="Times New Roman" w:cs="Times New Roman"/>
          <w:sz w:val="24"/>
          <w:szCs w:val="24"/>
          <w:lang w:eastAsia="en-CA"/>
        </w:rPr>
        <w:t xml:space="preserve"> </w:t>
      </w:r>
    </w:p>
    <w:p w:rsidR="0014366C" w:rsidRPr="0014366C" w:rsidRDefault="0014366C" w:rsidP="0014366C">
      <w:pPr>
        <w:spacing w:after="0" w:line="240" w:lineRule="auto"/>
        <w:rPr>
          <w:rFonts w:ascii="Times New Roman" w:eastAsia="Times New Roman" w:hAnsi="Times New Roman" w:cs="Times New Roman"/>
          <w:sz w:val="24"/>
          <w:szCs w:val="24"/>
          <w:lang w:eastAsia="en-CA"/>
        </w:rPr>
      </w:pPr>
      <w:r w:rsidRPr="0014366C">
        <w:rPr>
          <w:rFonts w:ascii="Times New Roman" w:eastAsia="Times New Roman" w:hAnsi="Times New Roman" w:cs="Times New Roman"/>
          <w:sz w:val="24"/>
          <w:szCs w:val="24"/>
          <w:lang w:eastAsia="en-CA"/>
        </w:rPr>
        <w:t> </w:t>
      </w:r>
    </w:p>
    <w:p w:rsidR="0014366C" w:rsidRPr="0014366C" w:rsidRDefault="0014366C" w:rsidP="0014366C">
      <w:pPr>
        <w:spacing w:after="0" w:line="240" w:lineRule="auto"/>
        <w:rPr>
          <w:rFonts w:ascii="Times New Roman" w:eastAsia="Times New Roman" w:hAnsi="Times New Roman" w:cs="Times New Roman"/>
          <w:sz w:val="24"/>
          <w:szCs w:val="24"/>
          <w:lang w:eastAsia="en-CA"/>
        </w:rPr>
      </w:pPr>
    </w:p>
    <w:p w:rsidR="0014366C" w:rsidRPr="0014366C" w:rsidRDefault="0014366C" w:rsidP="0014366C">
      <w:pPr>
        <w:spacing w:after="0"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 xml:space="preserve">As we saw in the previous pages, solubility is temperature dependent. We can find the solubility of a substance at various temperatures and plot this data on a graph. The result is what is known as a </w:t>
      </w:r>
      <w:r w:rsidRPr="0014366C">
        <w:rPr>
          <w:rFonts w:ascii="Arial" w:eastAsia="Times New Roman" w:hAnsi="Arial" w:cs="Arial"/>
          <w:b/>
          <w:bCs/>
          <w:color w:val="990000"/>
          <w:sz w:val="24"/>
          <w:szCs w:val="24"/>
          <w:lang w:eastAsia="en-CA"/>
        </w:rPr>
        <w:t>solubility curve</w:t>
      </w:r>
      <w:r w:rsidRPr="0014366C">
        <w:rPr>
          <w:rFonts w:ascii="Arial" w:eastAsia="Times New Roman" w:hAnsi="Arial" w:cs="Arial"/>
          <w:color w:val="000000"/>
          <w:sz w:val="24"/>
          <w:szCs w:val="24"/>
          <w:lang w:eastAsia="en-CA"/>
        </w:rPr>
        <w:t xml:space="preserve">. The diagram below shows an example of a solubility curve for potassium nitrate. </w:t>
      </w:r>
    </w:p>
    <w:p w:rsidR="0014366C" w:rsidRPr="0014366C" w:rsidRDefault="0014366C" w:rsidP="0014366C">
      <w:pPr>
        <w:spacing w:before="100" w:beforeAutospacing="1" w:after="100" w:afterAutospacing="1" w:line="240" w:lineRule="auto"/>
        <w:jc w:val="center"/>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br/>
      </w:r>
      <w:r w:rsidRPr="0014366C">
        <w:rPr>
          <w:rFonts w:ascii="Arial" w:eastAsia="Times New Roman" w:hAnsi="Arial" w:cs="Arial"/>
          <w:noProof/>
          <w:color w:val="000000"/>
          <w:sz w:val="24"/>
          <w:szCs w:val="24"/>
          <w:lang w:eastAsia="en-CA"/>
        </w:rPr>
        <w:drawing>
          <wp:inline distT="0" distB="0" distL="0" distR="0" wp14:anchorId="26405318" wp14:editId="0CC09657">
            <wp:extent cx="3649980" cy="4557395"/>
            <wp:effectExtent l="0" t="0" r="7620" b="0"/>
            <wp:docPr id="1" name="Picture 1" descr="https://bblearn.merlin.mb.ca/bbcswebdav/xid-762657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blearn.merlin.mb.ca/bbcswebdav/xid-7626578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9980" cy="4557395"/>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 xml:space="preserve">Each point on the curve represents a saturated solution of potassium nitrate. The area below the curve represents quantities that produce an unsaturated solution at that temperature. The points above the curve indicate either a supersaturated solution or a saturated solution with some remaining undissolved solute. </w:t>
      </w:r>
    </w:p>
    <w:p w:rsidR="008D25B5" w:rsidRDefault="008D25B5">
      <w:pPr>
        <w:rPr>
          <w:rFonts w:ascii="Arial" w:eastAsia="Times New Roman" w:hAnsi="Arial" w:cs="Arial"/>
          <w:b/>
          <w:bCs/>
          <w:color w:val="000099"/>
          <w:sz w:val="24"/>
          <w:szCs w:val="24"/>
          <w:lang w:eastAsia="en-CA"/>
        </w:rPr>
      </w:pPr>
      <w:r>
        <w:rPr>
          <w:rFonts w:ascii="Arial" w:eastAsia="Times New Roman" w:hAnsi="Arial" w:cs="Arial"/>
          <w:b/>
          <w:bCs/>
          <w:color w:val="000099"/>
          <w:sz w:val="24"/>
          <w:szCs w:val="24"/>
          <w:lang w:eastAsia="en-CA"/>
        </w:rPr>
        <w:br w:type="page"/>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lastRenderedPageBreak/>
        <w:t>Example 3.</w:t>
      </w:r>
      <w:r w:rsidRPr="0014366C">
        <w:rPr>
          <w:rFonts w:ascii="Arial" w:eastAsia="Times New Roman" w:hAnsi="Arial" w:cs="Arial"/>
          <w:color w:val="000000"/>
          <w:sz w:val="24"/>
          <w:szCs w:val="24"/>
          <w:lang w:eastAsia="en-CA"/>
        </w:rPr>
        <w:t xml:space="preserve"> What is the solubility of potassium nitrate at 20°C? </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t>Solution.</w:t>
      </w:r>
    </w:p>
    <w:p w:rsidR="0014366C" w:rsidRPr="0014366C" w:rsidRDefault="0014366C" w:rsidP="0014366C">
      <w:pPr>
        <w:spacing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Start at 20°C and move up to the curve, then across to the solubility axis.</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53543A2E" wp14:editId="6148E7DA">
            <wp:extent cx="2618740" cy="2809240"/>
            <wp:effectExtent l="0" t="0" r="0" b="0"/>
            <wp:docPr id="2" name="Picture 2" descr="https://bblearn.merlin.mb.ca/bbcswebdav/xid-76265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blearn.merlin.mb.ca/bbcswebdav/xid-7626580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8740" cy="2809240"/>
                    </a:xfrm>
                    <a:prstGeom prst="rect">
                      <a:avLst/>
                    </a:prstGeom>
                    <a:noFill/>
                    <a:ln>
                      <a:noFill/>
                    </a:ln>
                  </pic:spPr>
                </pic:pic>
              </a:graphicData>
            </a:graphic>
          </wp:inline>
        </w:drawing>
      </w:r>
      <w:r w:rsidRPr="0014366C">
        <w:rPr>
          <w:rFonts w:ascii="Arial" w:eastAsia="Times New Roman" w:hAnsi="Arial" w:cs="Arial"/>
          <w:color w:val="000000"/>
          <w:sz w:val="24"/>
          <w:szCs w:val="24"/>
          <w:lang w:eastAsia="en-CA"/>
        </w:rPr>
        <w:br/>
      </w:r>
      <w:r w:rsidRPr="0014366C">
        <w:rPr>
          <w:rFonts w:ascii="Arial" w:eastAsia="Times New Roman" w:hAnsi="Arial" w:cs="Arial"/>
          <w:color w:val="000000"/>
          <w:sz w:val="24"/>
          <w:szCs w:val="24"/>
          <w:lang w:eastAsia="en-CA"/>
        </w:rPr>
        <w:br/>
        <w:t>The solubility of potassium nitrate at 20°C is about 33 g/100 g water.</w:t>
      </w:r>
    </w:p>
    <w:p w:rsidR="008D25B5" w:rsidRDefault="008D25B5">
      <w:pPr>
        <w:rPr>
          <w:rFonts w:ascii="Arial" w:eastAsia="Times New Roman" w:hAnsi="Arial" w:cs="Arial"/>
          <w:b/>
          <w:bCs/>
          <w:color w:val="000099"/>
          <w:sz w:val="24"/>
          <w:szCs w:val="24"/>
          <w:lang w:eastAsia="en-CA"/>
        </w:rPr>
      </w:pPr>
      <w:r>
        <w:rPr>
          <w:rFonts w:ascii="Arial" w:eastAsia="Times New Roman" w:hAnsi="Arial" w:cs="Arial"/>
          <w:b/>
          <w:bCs/>
          <w:color w:val="000099"/>
          <w:sz w:val="24"/>
          <w:szCs w:val="24"/>
          <w:lang w:eastAsia="en-CA"/>
        </w:rPr>
        <w:br w:type="page"/>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lastRenderedPageBreak/>
        <w:t>Example 4.</w:t>
      </w:r>
      <w:r w:rsidRPr="0014366C">
        <w:rPr>
          <w:rFonts w:ascii="Arial" w:eastAsia="Times New Roman" w:hAnsi="Arial" w:cs="Arial"/>
          <w:color w:val="000000"/>
          <w:sz w:val="24"/>
          <w:szCs w:val="24"/>
          <w:lang w:eastAsia="en-CA"/>
        </w:rPr>
        <w:t xml:space="preserve"> At what temperature is the solubility of potassium nitrate 20 g/25 g water?</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3399"/>
          <w:sz w:val="24"/>
          <w:szCs w:val="24"/>
          <w:lang w:eastAsia="en-CA"/>
        </w:rPr>
        <w:t>Solution.</w:t>
      </w:r>
    </w:p>
    <w:p w:rsidR="0014366C" w:rsidRPr="0014366C" w:rsidRDefault="0014366C" w:rsidP="0014366C">
      <w:pPr>
        <w:spacing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The units in the graph are g/100 g water. We are given 20 g/25 g water. We need to convert the given amount into g/100g water.</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44F37AAD" wp14:editId="4BB60894">
            <wp:extent cx="2040890" cy="417195"/>
            <wp:effectExtent l="0" t="0" r="0" b="1905"/>
            <wp:docPr id="3" name="Picture 3" descr="https://bblearn.merlin.mb.ca/bbcswebdav/xid-762659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blearn.merlin.mb.ca/bbcswebdav/xid-7626590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0890" cy="417195"/>
                    </a:xfrm>
                    <a:prstGeom prst="rect">
                      <a:avLst/>
                    </a:prstGeom>
                    <a:noFill/>
                    <a:ln>
                      <a:noFill/>
                    </a:ln>
                  </pic:spPr>
                </pic:pic>
              </a:graphicData>
            </a:graphic>
          </wp:inline>
        </w:drawing>
      </w:r>
    </w:p>
    <w:p w:rsidR="0014366C" w:rsidRPr="0014366C" w:rsidRDefault="0014366C" w:rsidP="0014366C">
      <w:pPr>
        <w:spacing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or using ratios</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2173E56B" wp14:editId="7634F091">
            <wp:extent cx="3372485" cy="855980"/>
            <wp:effectExtent l="0" t="0" r="0" b="1270"/>
            <wp:docPr id="4" name="Picture 4" descr="https://bblearn.merlin.mb.ca/bbcswebdav/xid-76265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blearn.merlin.mb.ca/bbcswebdav/xid-7626589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2485" cy="855980"/>
                    </a:xfrm>
                    <a:prstGeom prst="rect">
                      <a:avLst/>
                    </a:prstGeom>
                    <a:noFill/>
                    <a:ln>
                      <a:noFill/>
                    </a:ln>
                  </pic:spPr>
                </pic:pic>
              </a:graphicData>
            </a:graphic>
          </wp:inline>
        </w:drawing>
      </w:r>
    </w:p>
    <w:p w:rsidR="0014366C" w:rsidRPr="0014366C" w:rsidRDefault="0014366C" w:rsidP="0014366C">
      <w:pPr>
        <w:spacing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Start at 80 g on the y-axis, move across to the curve, then down to the temperature axis.</w:t>
      </w:r>
    </w:p>
    <w:p w:rsidR="0014366C" w:rsidRPr="0014366C" w:rsidRDefault="0014366C" w:rsidP="0014366C">
      <w:pPr>
        <w:spacing w:before="100" w:beforeAutospacing="1" w:after="100" w:afterAutospacing="1" w:line="240" w:lineRule="auto"/>
        <w:jc w:val="center"/>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67FDDB71" wp14:editId="10D86621">
            <wp:extent cx="2435860" cy="2838450"/>
            <wp:effectExtent l="0" t="0" r="2540" b="0"/>
            <wp:docPr id="5" name="Picture 5" descr="https://bblearn.merlin.mb.ca/bbcswebdav/xid-762658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blearn.merlin.mb.ca/bbcswebdav/xid-7626581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5860" cy="2838450"/>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The solubility of potassium nitrate is 20 g/25 g water at about 46°C.</w:t>
      </w:r>
    </w:p>
    <w:p w:rsidR="008D25B5" w:rsidRDefault="008D25B5">
      <w:pPr>
        <w:rPr>
          <w:rFonts w:ascii="Arial" w:eastAsia="Times New Roman" w:hAnsi="Arial" w:cs="Arial"/>
          <w:b/>
          <w:bCs/>
          <w:color w:val="000099"/>
          <w:sz w:val="24"/>
          <w:szCs w:val="24"/>
          <w:lang w:eastAsia="en-CA"/>
        </w:rPr>
      </w:pPr>
      <w:r>
        <w:rPr>
          <w:rFonts w:ascii="Arial" w:eastAsia="Times New Roman" w:hAnsi="Arial" w:cs="Arial"/>
          <w:b/>
          <w:bCs/>
          <w:color w:val="000099"/>
          <w:sz w:val="24"/>
          <w:szCs w:val="24"/>
          <w:lang w:eastAsia="en-CA"/>
        </w:rPr>
        <w:br w:type="page"/>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lastRenderedPageBreak/>
        <w:t>Example 5.</w:t>
      </w:r>
      <w:r w:rsidRPr="0014366C">
        <w:rPr>
          <w:rFonts w:ascii="Arial" w:eastAsia="Times New Roman" w:hAnsi="Arial" w:cs="Arial"/>
          <w:color w:val="000000"/>
          <w:sz w:val="24"/>
          <w:szCs w:val="24"/>
          <w:lang w:eastAsia="en-CA"/>
        </w:rPr>
        <w:t xml:space="preserve"> Is a solution of 50 g of potassium nitrate in 100 g of water a saturated, unsaturated or supersaturated at 50°C?</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t>Solution.</w:t>
      </w:r>
    </w:p>
    <w:p w:rsidR="0014366C" w:rsidRPr="0014366C" w:rsidRDefault="0014366C" w:rsidP="0014366C">
      <w:pPr>
        <w:spacing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 xml:space="preserve">The y-axis indicates that the units of solubility are g/100g water. Using the graph, is 50g/100g water a saturated solution? Start on the x-axis at 50°C and move up to the 50 g mark. </w:t>
      </w:r>
    </w:p>
    <w:p w:rsidR="0014366C" w:rsidRPr="0014366C" w:rsidRDefault="0014366C" w:rsidP="0014366C">
      <w:pPr>
        <w:spacing w:before="100" w:beforeAutospacing="1" w:after="100" w:afterAutospacing="1" w:line="240" w:lineRule="auto"/>
        <w:jc w:val="center"/>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58D2BEED" wp14:editId="27F37A1E">
            <wp:extent cx="3591560" cy="4608830"/>
            <wp:effectExtent l="0" t="0" r="8890" b="1270"/>
            <wp:docPr id="6" name="Picture 6" descr="https://bblearn.merlin.mb.ca/bbcswebdav/xid-762657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blearn.merlin.mb.ca/bbcswebdav/xid-7626579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1560" cy="4608830"/>
                    </a:xfrm>
                    <a:prstGeom prst="rect">
                      <a:avLst/>
                    </a:prstGeom>
                    <a:noFill/>
                    <a:ln>
                      <a:noFill/>
                    </a:ln>
                  </pic:spPr>
                </pic:pic>
              </a:graphicData>
            </a:graphic>
          </wp:inline>
        </w:drawing>
      </w:r>
    </w:p>
    <w:p w:rsidR="0014366C" w:rsidRPr="0014366C" w:rsidRDefault="0014366C" w:rsidP="0014366C">
      <w:pPr>
        <w:spacing w:after="100"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Do you cross the solubility curve? No</w:t>
      </w:r>
    </w:p>
    <w:p w:rsidR="0014366C" w:rsidRPr="0014366C" w:rsidRDefault="0014366C" w:rsidP="0014366C">
      <w:pPr>
        <w:spacing w:after="100"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The solution is unsaturated, since 90 g of KNO</w:t>
      </w:r>
      <w:r w:rsidRPr="0014366C">
        <w:rPr>
          <w:rFonts w:ascii="Arial" w:eastAsia="Times New Roman" w:hAnsi="Arial" w:cs="Arial"/>
          <w:color w:val="000000"/>
          <w:sz w:val="24"/>
          <w:szCs w:val="24"/>
          <w:vertAlign w:val="subscript"/>
          <w:lang w:eastAsia="en-CA"/>
        </w:rPr>
        <w:t>3</w:t>
      </w:r>
      <w:r w:rsidRPr="0014366C">
        <w:rPr>
          <w:rFonts w:ascii="Arial" w:eastAsia="Times New Roman" w:hAnsi="Arial" w:cs="Arial"/>
          <w:color w:val="000000"/>
          <w:sz w:val="24"/>
          <w:szCs w:val="24"/>
          <w:lang w:eastAsia="en-CA"/>
        </w:rPr>
        <w:t xml:space="preserve"> can dissolve in 100 g of water at 50°C.</w:t>
      </w:r>
    </w:p>
    <w:p w:rsidR="008D25B5" w:rsidRDefault="008D25B5">
      <w:pPr>
        <w:rPr>
          <w:rFonts w:ascii="Arial" w:eastAsia="Times New Roman" w:hAnsi="Arial" w:cs="Arial"/>
          <w:b/>
          <w:bCs/>
          <w:color w:val="000099"/>
          <w:sz w:val="24"/>
          <w:szCs w:val="24"/>
          <w:lang w:eastAsia="en-CA"/>
        </w:rPr>
      </w:pPr>
      <w:r>
        <w:rPr>
          <w:rFonts w:ascii="Arial" w:eastAsia="Times New Roman" w:hAnsi="Arial" w:cs="Arial"/>
          <w:b/>
          <w:bCs/>
          <w:color w:val="000099"/>
          <w:sz w:val="24"/>
          <w:szCs w:val="24"/>
          <w:lang w:eastAsia="en-CA"/>
        </w:rPr>
        <w:br w:type="page"/>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lastRenderedPageBreak/>
        <w:t>Example 6.</w:t>
      </w:r>
      <w:r w:rsidRPr="0014366C">
        <w:rPr>
          <w:rFonts w:ascii="Arial" w:eastAsia="Times New Roman" w:hAnsi="Arial" w:cs="Arial"/>
          <w:color w:val="000000"/>
          <w:sz w:val="24"/>
          <w:szCs w:val="24"/>
          <w:lang w:eastAsia="en-CA"/>
        </w:rPr>
        <w:t xml:space="preserve"> A 75 mL of a saturated solution of KNO</w:t>
      </w:r>
      <w:r w:rsidRPr="0014366C">
        <w:rPr>
          <w:rFonts w:ascii="Arial" w:eastAsia="Times New Roman" w:hAnsi="Arial" w:cs="Arial"/>
          <w:color w:val="000000"/>
          <w:sz w:val="24"/>
          <w:szCs w:val="24"/>
          <w:vertAlign w:val="subscript"/>
          <w:lang w:eastAsia="en-CA"/>
        </w:rPr>
        <w:t>3</w:t>
      </w:r>
      <w:r w:rsidRPr="0014366C">
        <w:rPr>
          <w:rFonts w:ascii="Arial" w:eastAsia="Times New Roman" w:hAnsi="Arial" w:cs="Arial"/>
          <w:color w:val="000000"/>
          <w:sz w:val="24"/>
          <w:szCs w:val="24"/>
          <w:lang w:eastAsia="en-CA"/>
        </w:rPr>
        <w:t xml:space="preserve"> at 70°C is cooled to 40°C. How much solid precipitates from the solution?</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t>Solution.</w:t>
      </w:r>
    </w:p>
    <w:p w:rsidR="0014366C" w:rsidRPr="0014366C" w:rsidRDefault="0014366C" w:rsidP="0014366C">
      <w:pPr>
        <w:spacing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From the graph, a saturated solution of KNO</w:t>
      </w:r>
      <w:r w:rsidRPr="0014366C">
        <w:rPr>
          <w:rFonts w:ascii="Arial" w:eastAsia="Times New Roman" w:hAnsi="Arial" w:cs="Arial"/>
          <w:color w:val="000000"/>
          <w:sz w:val="24"/>
          <w:szCs w:val="24"/>
          <w:vertAlign w:val="subscript"/>
          <w:lang w:eastAsia="en-CA"/>
        </w:rPr>
        <w:t>3</w:t>
      </w:r>
      <w:r w:rsidRPr="0014366C">
        <w:rPr>
          <w:rFonts w:ascii="Arial" w:eastAsia="Times New Roman" w:hAnsi="Arial" w:cs="Arial"/>
          <w:color w:val="000000"/>
          <w:sz w:val="24"/>
          <w:szCs w:val="24"/>
          <w:lang w:eastAsia="en-CA"/>
        </w:rPr>
        <w:t xml:space="preserve"> at 70°C is 140 g/100 g water.</w:t>
      </w:r>
    </w:p>
    <w:p w:rsidR="0014366C" w:rsidRPr="0014366C" w:rsidRDefault="0014366C" w:rsidP="0014366C">
      <w:pPr>
        <w:spacing w:before="100" w:beforeAutospacing="1" w:after="100" w:afterAutospacing="1" w:line="240" w:lineRule="auto"/>
        <w:jc w:val="center"/>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42A09994" wp14:editId="2630A3F3">
            <wp:extent cx="3665220" cy="4564380"/>
            <wp:effectExtent l="0" t="0" r="0" b="7620"/>
            <wp:docPr id="7" name="Picture 7" descr="https://bblearn.merlin.mb.ca/bbcswebdav/xid-762658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blearn.merlin.mb.ca/bbcswebdav/xid-7626582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65220" cy="4564380"/>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We only have 75 mL of water. Assuming the density of water is 1 g/mL, the mass of water is 75 g. We must convert the solubility read from the graph into g/75 g water. We do this for both temperatures given in the question: At 70°C:</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330E6B4F" wp14:editId="4B377ADC">
            <wp:extent cx="2033905" cy="417195"/>
            <wp:effectExtent l="0" t="0" r="4445" b="1905"/>
            <wp:docPr id="8" name="Picture 8" descr="https://bblearn.merlin.mb.ca/bbcswebdav/xid-762659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blearn.merlin.mb.ca/bbcswebdav/xid-7626591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3905" cy="417195"/>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At 70°C, 105 g of solute will dissolve.</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If we cool the solution, the solubility of the solid will decrease. Reading the graph at 40°C, we see the solubility is now about 66 g/100g water. We must convert this value top g/75 g water.</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lastRenderedPageBreak/>
        <w:drawing>
          <wp:inline distT="0" distB="0" distL="0" distR="0" wp14:anchorId="2A711680" wp14:editId="4F78F867">
            <wp:extent cx="2113915" cy="417195"/>
            <wp:effectExtent l="0" t="0" r="635" b="1905"/>
            <wp:docPr id="9" name="Picture 9" descr="https://bblearn.merlin.mb.ca/bbcswebdav/xid-762659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blearn.merlin.mb.ca/bbcswebdav/xid-7626592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3915" cy="417195"/>
                    </a:xfrm>
                    <a:prstGeom prst="rect">
                      <a:avLst/>
                    </a:prstGeom>
                    <a:noFill/>
                    <a:ln>
                      <a:noFill/>
                    </a:ln>
                  </pic:spPr>
                </pic:pic>
              </a:graphicData>
            </a:graphic>
          </wp:inline>
        </w:drawing>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At 40°C, only 49.5 g of solute will dissolve</w:t>
      </w:r>
    </w:p>
    <w:p w:rsidR="0014366C" w:rsidRPr="0014366C" w:rsidRDefault="0014366C" w:rsidP="0014366C">
      <w:pPr>
        <w:spacing w:after="0"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If only 49.5 g remains in solution and we started with 105 g, then the amount that comes out for solution is</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105 g – 49.5 g = 55.5 g</w:t>
      </w:r>
    </w:p>
    <w:p w:rsidR="0014366C" w:rsidRPr="0014366C" w:rsidRDefault="0014366C" w:rsidP="0014366C">
      <w:pPr>
        <w:spacing w:after="100"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55g will precipitate out of solution upon cooling.</w:t>
      </w:r>
    </w:p>
    <w:p w:rsidR="008D25B5" w:rsidRDefault="008D25B5">
      <w:pPr>
        <w:rPr>
          <w:rFonts w:ascii="Arial" w:eastAsia="Times New Roman" w:hAnsi="Arial" w:cs="Arial"/>
          <w:b/>
          <w:bCs/>
          <w:color w:val="000099"/>
          <w:sz w:val="24"/>
          <w:szCs w:val="24"/>
          <w:lang w:eastAsia="en-CA"/>
        </w:rPr>
      </w:pPr>
      <w:r>
        <w:rPr>
          <w:rFonts w:ascii="Arial" w:eastAsia="Times New Roman" w:hAnsi="Arial" w:cs="Arial"/>
          <w:b/>
          <w:bCs/>
          <w:color w:val="000099"/>
          <w:sz w:val="24"/>
          <w:szCs w:val="24"/>
          <w:lang w:eastAsia="en-CA"/>
        </w:rPr>
        <w:br w:type="page"/>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bookmarkStart w:id="0" w:name="_GoBack"/>
      <w:bookmarkEnd w:id="0"/>
      <w:r w:rsidRPr="0014366C">
        <w:rPr>
          <w:rFonts w:ascii="Arial" w:eastAsia="Times New Roman" w:hAnsi="Arial" w:cs="Arial"/>
          <w:b/>
          <w:bCs/>
          <w:color w:val="000099"/>
          <w:sz w:val="24"/>
          <w:szCs w:val="24"/>
          <w:lang w:eastAsia="en-CA"/>
        </w:rPr>
        <w:lastRenderedPageBreak/>
        <w:t>Example 7.</w:t>
      </w:r>
      <w:r w:rsidRPr="0014366C">
        <w:rPr>
          <w:rFonts w:ascii="Arial" w:eastAsia="Times New Roman" w:hAnsi="Arial" w:cs="Arial"/>
          <w:color w:val="000000"/>
          <w:sz w:val="24"/>
          <w:szCs w:val="24"/>
          <w:lang w:eastAsia="en-CA"/>
        </w:rPr>
        <w:t xml:space="preserve"> What volume of water is required to dissolve 240 g of </w:t>
      </w:r>
      <w:proofErr w:type="spellStart"/>
      <w:r w:rsidRPr="0014366C">
        <w:rPr>
          <w:rFonts w:ascii="Arial" w:eastAsia="Times New Roman" w:hAnsi="Arial" w:cs="Arial"/>
          <w:color w:val="000000"/>
          <w:sz w:val="24"/>
          <w:szCs w:val="24"/>
          <w:lang w:eastAsia="en-CA"/>
        </w:rPr>
        <w:t>of</w:t>
      </w:r>
      <w:proofErr w:type="spellEnd"/>
      <w:r w:rsidRPr="0014366C">
        <w:rPr>
          <w:rFonts w:ascii="Arial" w:eastAsia="Times New Roman" w:hAnsi="Arial" w:cs="Arial"/>
          <w:color w:val="000000"/>
          <w:sz w:val="24"/>
          <w:szCs w:val="24"/>
          <w:lang w:eastAsia="en-CA"/>
        </w:rPr>
        <w:t xml:space="preserve"> KNO</w:t>
      </w:r>
      <w:r w:rsidRPr="0014366C">
        <w:rPr>
          <w:rFonts w:ascii="Arial" w:eastAsia="Times New Roman" w:hAnsi="Arial" w:cs="Arial"/>
          <w:color w:val="000000"/>
          <w:sz w:val="24"/>
          <w:szCs w:val="24"/>
          <w:vertAlign w:val="subscript"/>
          <w:lang w:eastAsia="en-CA"/>
        </w:rPr>
        <w:t>3</w:t>
      </w:r>
      <w:r w:rsidRPr="0014366C">
        <w:rPr>
          <w:rFonts w:ascii="Arial" w:eastAsia="Times New Roman" w:hAnsi="Arial" w:cs="Arial"/>
          <w:color w:val="000000"/>
          <w:sz w:val="24"/>
          <w:szCs w:val="24"/>
          <w:lang w:eastAsia="en-CA"/>
        </w:rPr>
        <w:t xml:space="preserve"> at 60°C?</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b/>
          <w:bCs/>
          <w:color w:val="000099"/>
          <w:sz w:val="24"/>
          <w:szCs w:val="24"/>
          <w:lang w:eastAsia="en-CA"/>
        </w:rPr>
        <w:t>Solution.</w:t>
      </w:r>
    </w:p>
    <w:p w:rsidR="0014366C" w:rsidRPr="0014366C" w:rsidRDefault="0014366C" w:rsidP="0014366C">
      <w:pPr>
        <w:spacing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From the graph,</w:t>
      </w:r>
    </w:p>
    <w:p w:rsidR="0014366C" w:rsidRPr="0014366C" w:rsidRDefault="0014366C" w:rsidP="0014366C">
      <w:pPr>
        <w:spacing w:before="100" w:beforeAutospacing="1" w:after="100" w:afterAutospacing="1" w:line="240" w:lineRule="auto"/>
        <w:jc w:val="center"/>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6EDE6154" wp14:editId="6448D284">
            <wp:extent cx="2662555" cy="3503930"/>
            <wp:effectExtent l="0" t="0" r="4445" b="1270"/>
            <wp:docPr id="10" name="Picture 10" descr="https://bblearn.merlin.mb.ca/bbcswebdav/xid-762658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blearn.merlin.mb.ca/bbcswebdav/xid-7626583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2555" cy="3503930"/>
                    </a:xfrm>
                    <a:prstGeom prst="rect">
                      <a:avLst/>
                    </a:prstGeom>
                    <a:noFill/>
                    <a:ln>
                      <a:noFill/>
                    </a:ln>
                  </pic:spPr>
                </pic:pic>
              </a:graphicData>
            </a:graphic>
          </wp:inline>
        </w:drawing>
      </w:r>
    </w:p>
    <w:p w:rsidR="0014366C" w:rsidRPr="0014366C" w:rsidRDefault="0014366C" w:rsidP="0014366C">
      <w:pPr>
        <w:spacing w:after="0"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br/>
      </w:r>
      <w:proofErr w:type="gramStart"/>
      <w:r w:rsidRPr="0014366C">
        <w:rPr>
          <w:rFonts w:ascii="Arial" w:eastAsia="Times New Roman" w:hAnsi="Arial" w:cs="Arial"/>
          <w:color w:val="000000"/>
          <w:sz w:val="24"/>
          <w:szCs w:val="24"/>
          <w:lang w:eastAsia="en-CA"/>
        </w:rPr>
        <w:t>at</w:t>
      </w:r>
      <w:proofErr w:type="gramEnd"/>
      <w:r w:rsidRPr="0014366C">
        <w:rPr>
          <w:rFonts w:ascii="Arial" w:eastAsia="Times New Roman" w:hAnsi="Arial" w:cs="Arial"/>
          <w:color w:val="000000"/>
          <w:sz w:val="24"/>
          <w:szCs w:val="24"/>
          <w:lang w:eastAsia="en-CA"/>
        </w:rPr>
        <w:t xml:space="preserve"> 60°C the solubility of KNO</w:t>
      </w:r>
      <w:r w:rsidRPr="0014366C">
        <w:rPr>
          <w:rFonts w:ascii="Arial" w:eastAsia="Times New Roman" w:hAnsi="Arial" w:cs="Arial"/>
          <w:color w:val="000000"/>
          <w:sz w:val="24"/>
          <w:szCs w:val="24"/>
          <w:vertAlign w:val="subscript"/>
          <w:lang w:eastAsia="en-CA"/>
        </w:rPr>
        <w:t>3</w:t>
      </w:r>
      <w:r w:rsidRPr="0014366C">
        <w:rPr>
          <w:rFonts w:ascii="Arial" w:eastAsia="Times New Roman" w:hAnsi="Arial" w:cs="Arial"/>
          <w:color w:val="000000"/>
          <w:sz w:val="24"/>
          <w:szCs w:val="24"/>
          <w:lang w:eastAsia="en-CA"/>
        </w:rPr>
        <w:t xml:space="preserve"> is 113 g/100 g water.</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Using ratios,</w:t>
      </w:r>
    </w:p>
    <w:p w:rsidR="0014366C" w:rsidRPr="0014366C" w:rsidRDefault="0014366C" w:rsidP="0014366C">
      <w:pPr>
        <w:spacing w:before="100" w:beforeAutospacing="1" w:after="100" w:afterAutospacing="1" w:line="240" w:lineRule="auto"/>
        <w:rPr>
          <w:rFonts w:ascii="Arial" w:eastAsia="Times New Roman" w:hAnsi="Arial" w:cs="Arial"/>
          <w:color w:val="000000"/>
          <w:sz w:val="24"/>
          <w:szCs w:val="24"/>
          <w:lang w:eastAsia="en-CA"/>
        </w:rPr>
      </w:pPr>
      <w:r w:rsidRPr="0014366C">
        <w:rPr>
          <w:rFonts w:ascii="Arial" w:eastAsia="Times New Roman" w:hAnsi="Arial" w:cs="Arial"/>
          <w:noProof/>
          <w:color w:val="000000"/>
          <w:sz w:val="24"/>
          <w:szCs w:val="24"/>
          <w:lang w:eastAsia="en-CA"/>
        </w:rPr>
        <w:drawing>
          <wp:inline distT="0" distB="0" distL="0" distR="0" wp14:anchorId="58C10DA9" wp14:editId="0135E1F8">
            <wp:extent cx="3006725" cy="855980"/>
            <wp:effectExtent l="0" t="0" r="3175" b="1270"/>
            <wp:docPr id="11" name="Picture 11" descr="https://bblearn.merlin.mb.ca/bbcswebdav/xid-762659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blearn.merlin.mb.ca/bbcswebdav/xid-7626593_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6725" cy="855980"/>
                    </a:xfrm>
                    <a:prstGeom prst="rect">
                      <a:avLst/>
                    </a:prstGeom>
                    <a:noFill/>
                    <a:ln>
                      <a:noFill/>
                    </a:ln>
                  </pic:spPr>
                </pic:pic>
              </a:graphicData>
            </a:graphic>
          </wp:inline>
        </w:drawing>
      </w:r>
    </w:p>
    <w:p w:rsidR="0014366C" w:rsidRPr="0014366C" w:rsidRDefault="0014366C" w:rsidP="0014366C">
      <w:pPr>
        <w:spacing w:after="100" w:line="240" w:lineRule="auto"/>
        <w:rPr>
          <w:rFonts w:ascii="Arial" w:eastAsia="Times New Roman" w:hAnsi="Arial" w:cs="Arial"/>
          <w:color w:val="000000"/>
          <w:sz w:val="24"/>
          <w:szCs w:val="24"/>
          <w:lang w:eastAsia="en-CA"/>
        </w:rPr>
      </w:pPr>
      <w:r w:rsidRPr="0014366C">
        <w:rPr>
          <w:rFonts w:ascii="Arial" w:eastAsia="Times New Roman" w:hAnsi="Arial" w:cs="Arial"/>
          <w:color w:val="000000"/>
          <w:sz w:val="24"/>
          <w:szCs w:val="24"/>
          <w:lang w:eastAsia="en-CA"/>
        </w:rPr>
        <w:t>About 212 g of water or 212 mL of water is needed.</w:t>
      </w:r>
    </w:p>
    <w:p w:rsidR="00A862E3" w:rsidRDefault="00A862E3" w:rsidP="0014366C"/>
    <w:sectPr w:rsidR="00A862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6C"/>
    <w:rsid w:val="0014366C"/>
    <w:rsid w:val="002F0BD0"/>
    <w:rsid w:val="008D25B5"/>
    <w:rsid w:val="00A862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D3B52-27D7-4B73-BF50-4287B8FC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2969">
      <w:bodyDiv w:val="1"/>
      <w:marLeft w:val="0"/>
      <w:marRight w:val="0"/>
      <w:marTop w:val="0"/>
      <w:marBottom w:val="0"/>
      <w:divBdr>
        <w:top w:val="none" w:sz="0" w:space="0" w:color="auto"/>
        <w:left w:val="none" w:sz="0" w:space="0" w:color="auto"/>
        <w:bottom w:val="none" w:sz="0" w:space="0" w:color="auto"/>
        <w:right w:val="none" w:sz="0" w:space="0" w:color="auto"/>
      </w:divBdr>
      <w:divsChild>
        <w:div w:id="814106524">
          <w:marLeft w:val="0"/>
          <w:marRight w:val="0"/>
          <w:marTop w:val="0"/>
          <w:marBottom w:val="0"/>
          <w:divBdr>
            <w:top w:val="none" w:sz="0" w:space="0" w:color="auto"/>
            <w:left w:val="none" w:sz="0" w:space="0" w:color="auto"/>
            <w:bottom w:val="none" w:sz="0" w:space="0" w:color="auto"/>
            <w:right w:val="none" w:sz="0" w:space="0" w:color="auto"/>
          </w:divBdr>
          <w:divsChild>
            <w:div w:id="197813745">
              <w:marLeft w:val="0"/>
              <w:marRight w:val="0"/>
              <w:marTop w:val="0"/>
              <w:marBottom w:val="0"/>
              <w:divBdr>
                <w:top w:val="none" w:sz="0" w:space="0" w:color="auto"/>
                <w:left w:val="none" w:sz="0" w:space="0" w:color="auto"/>
                <w:bottom w:val="none" w:sz="0" w:space="0" w:color="auto"/>
                <w:right w:val="none" w:sz="0" w:space="0" w:color="auto"/>
              </w:divBdr>
            </w:div>
            <w:div w:id="135923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610828">
                  <w:marLeft w:val="0"/>
                  <w:marRight w:val="0"/>
                  <w:marTop w:val="0"/>
                  <w:marBottom w:val="0"/>
                  <w:divBdr>
                    <w:top w:val="none" w:sz="0" w:space="0" w:color="auto"/>
                    <w:left w:val="none" w:sz="0" w:space="0" w:color="auto"/>
                    <w:bottom w:val="none" w:sz="0" w:space="0" w:color="auto"/>
                    <w:right w:val="none" w:sz="0" w:space="0" w:color="auto"/>
                  </w:divBdr>
                </w:div>
              </w:divsChild>
            </w:div>
            <w:div w:id="2359949">
              <w:marLeft w:val="0"/>
              <w:marRight w:val="0"/>
              <w:marTop w:val="0"/>
              <w:marBottom w:val="0"/>
              <w:divBdr>
                <w:top w:val="none" w:sz="0" w:space="0" w:color="auto"/>
                <w:left w:val="none" w:sz="0" w:space="0" w:color="auto"/>
                <w:bottom w:val="none" w:sz="0" w:space="0" w:color="auto"/>
                <w:right w:val="none" w:sz="0" w:space="0" w:color="auto"/>
              </w:divBdr>
            </w:div>
            <w:div w:id="137889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37916">
                  <w:marLeft w:val="0"/>
                  <w:marRight w:val="0"/>
                  <w:marTop w:val="0"/>
                  <w:marBottom w:val="0"/>
                  <w:divBdr>
                    <w:top w:val="none" w:sz="0" w:space="0" w:color="auto"/>
                    <w:left w:val="none" w:sz="0" w:space="0" w:color="auto"/>
                    <w:bottom w:val="none" w:sz="0" w:space="0" w:color="auto"/>
                    <w:right w:val="none" w:sz="0" w:space="0" w:color="auto"/>
                  </w:divBdr>
                </w:div>
              </w:divsChild>
            </w:div>
            <w:div w:id="34610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697055">
                  <w:marLeft w:val="0"/>
                  <w:marRight w:val="0"/>
                  <w:marTop w:val="0"/>
                  <w:marBottom w:val="0"/>
                  <w:divBdr>
                    <w:top w:val="none" w:sz="0" w:space="0" w:color="auto"/>
                    <w:left w:val="none" w:sz="0" w:space="0" w:color="auto"/>
                    <w:bottom w:val="none" w:sz="0" w:space="0" w:color="auto"/>
                    <w:right w:val="none" w:sz="0" w:space="0" w:color="auto"/>
                  </w:divBdr>
                </w:div>
              </w:divsChild>
            </w:div>
            <w:div w:id="4921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76449">
                  <w:marLeft w:val="0"/>
                  <w:marRight w:val="0"/>
                  <w:marTop w:val="0"/>
                  <w:marBottom w:val="0"/>
                  <w:divBdr>
                    <w:top w:val="none" w:sz="0" w:space="0" w:color="auto"/>
                    <w:left w:val="none" w:sz="0" w:space="0" w:color="auto"/>
                    <w:bottom w:val="none" w:sz="0" w:space="0" w:color="auto"/>
                    <w:right w:val="none" w:sz="0" w:space="0" w:color="auto"/>
                  </w:divBdr>
                </w:div>
              </w:divsChild>
            </w:div>
            <w:div w:id="1379671606">
              <w:marLeft w:val="0"/>
              <w:marRight w:val="0"/>
              <w:marTop w:val="0"/>
              <w:marBottom w:val="0"/>
              <w:divBdr>
                <w:top w:val="none" w:sz="0" w:space="0" w:color="auto"/>
                <w:left w:val="none" w:sz="0" w:space="0" w:color="auto"/>
                <w:bottom w:val="none" w:sz="0" w:space="0" w:color="auto"/>
                <w:right w:val="none" w:sz="0" w:space="0" w:color="auto"/>
              </w:divBdr>
            </w:div>
            <w:div w:id="167353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242216">
                  <w:marLeft w:val="0"/>
                  <w:marRight w:val="0"/>
                  <w:marTop w:val="0"/>
                  <w:marBottom w:val="0"/>
                  <w:divBdr>
                    <w:top w:val="none" w:sz="0" w:space="0" w:color="auto"/>
                    <w:left w:val="none" w:sz="0" w:space="0" w:color="auto"/>
                    <w:bottom w:val="none" w:sz="0" w:space="0" w:color="auto"/>
                    <w:right w:val="none" w:sz="0" w:space="0" w:color="auto"/>
                  </w:divBdr>
                </w:div>
                <w:div w:id="1350638333">
                  <w:marLeft w:val="0"/>
                  <w:marRight w:val="0"/>
                  <w:marTop w:val="0"/>
                  <w:marBottom w:val="0"/>
                  <w:divBdr>
                    <w:top w:val="none" w:sz="0" w:space="0" w:color="auto"/>
                    <w:left w:val="none" w:sz="0" w:space="0" w:color="auto"/>
                    <w:bottom w:val="none" w:sz="0" w:space="0" w:color="auto"/>
                    <w:right w:val="none" w:sz="0" w:space="0" w:color="auto"/>
                  </w:divBdr>
                </w:div>
              </w:divsChild>
            </w:div>
            <w:div w:id="7036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6835">
                  <w:marLeft w:val="0"/>
                  <w:marRight w:val="0"/>
                  <w:marTop w:val="0"/>
                  <w:marBottom w:val="0"/>
                  <w:divBdr>
                    <w:top w:val="none" w:sz="0" w:space="0" w:color="auto"/>
                    <w:left w:val="none" w:sz="0" w:space="0" w:color="auto"/>
                    <w:bottom w:val="none" w:sz="0" w:space="0" w:color="auto"/>
                    <w:right w:val="none" w:sz="0" w:space="0" w:color="auto"/>
                  </w:divBdr>
                </w:div>
              </w:divsChild>
            </w:div>
            <w:div w:id="893660953">
              <w:marLeft w:val="0"/>
              <w:marRight w:val="0"/>
              <w:marTop w:val="0"/>
              <w:marBottom w:val="0"/>
              <w:divBdr>
                <w:top w:val="none" w:sz="0" w:space="0" w:color="auto"/>
                <w:left w:val="none" w:sz="0" w:space="0" w:color="auto"/>
                <w:bottom w:val="none" w:sz="0" w:space="0" w:color="auto"/>
                <w:right w:val="none" w:sz="0" w:space="0" w:color="auto"/>
              </w:divBdr>
            </w:div>
            <w:div w:id="30421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07438">
                  <w:marLeft w:val="0"/>
                  <w:marRight w:val="0"/>
                  <w:marTop w:val="0"/>
                  <w:marBottom w:val="0"/>
                  <w:divBdr>
                    <w:top w:val="none" w:sz="0" w:space="0" w:color="auto"/>
                    <w:left w:val="none" w:sz="0" w:space="0" w:color="auto"/>
                    <w:bottom w:val="none" w:sz="0" w:space="0" w:color="auto"/>
                    <w:right w:val="none" w:sz="0" w:space="0" w:color="auto"/>
                  </w:divBdr>
                </w:div>
                <w:div w:id="379286282">
                  <w:marLeft w:val="0"/>
                  <w:marRight w:val="0"/>
                  <w:marTop w:val="0"/>
                  <w:marBottom w:val="0"/>
                  <w:divBdr>
                    <w:top w:val="none" w:sz="0" w:space="0" w:color="auto"/>
                    <w:left w:val="none" w:sz="0" w:space="0" w:color="auto"/>
                    <w:bottom w:val="none" w:sz="0" w:space="0" w:color="auto"/>
                    <w:right w:val="none" w:sz="0" w:space="0" w:color="auto"/>
                  </w:divBdr>
                </w:div>
                <w:div w:id="1943566605">
                  <w:marLeft w:val="0"/>
                  <w:marRight w:val="0"/>
                  <w:marTop w:val="0"/>
                  <w:marBottom w:val="0"/>
                  <w:divBdr>
                    <w:top w:val="none" w:sz="0" w:space="0" w:color="auto"/>
                    <w:left w:val="none" w:sz="0" w:space="0" w:color="auto"/>
                    <w:bottom w:val="none" w:sz="0" w:space="0" w:color="auto"/>
                    <w:right w:val="none" w:sz="0" w:space="0" w:color="auto"/>
                  </w:divBdr>
                </w:div>
                <w:div w:id="74061166">
                  <w:marLeft w:val="0"/>
                  <w:marRight w:val="0"/>
                  <w:marTop w:val="0"/>
                  <w:marBottom w:val="0"/>
                  <w:divBdr>
                    <w:top w:val="none" w:sz="0" w:space="0" w:color="auto"/>
                    <w:left w:val="none" w:sz="0" w:space="0" w:color="auto"/>
                    <w:bottom w:val="none" w:sz="0" w:space="0" w:color="auto"/>
                    <w:right w:val="none" w:sz="0" w:space="0" w:color="auto"/>
                  </w:divBdr>
                </w:div>
                <w:div w:id="670254156">
                  <w:marLeft w:val="0"/>
                  <w:marRight w:val="0"/>
                  <w:marTop w:val="0"/>
                  <w:marBottom w:val="0"/>
                  <w:divBdr>
                    <w:top w:val="none" w:sz="0" w:space="0" w:color="auto"/>
                    <w:left w:val="none" w:sz="0" w:space="0" w:color="auto"/>
                    <w:bottom w:val="none" w:sz="0" w:space="0" w:color="auto"/>
                    <w:right w:val="none" w:sz="0" w:space="0" w:color="auto"/>
                  </w:divBdr>
                </w:div>
                <w:div w:id="613247870">
                  <w:marLeft w:val="0"/>
                  <w:marRight w:val="0"/>
                  <w:marTop w:val="0"/>
                  <w:marBottom w:val="0"/>
                  <w:divBdr>
                    <w:top w:val="none" w:sz="0" w:space="0" w:color="auto"/>
                    <w:left w:val="none" w:sz="0" w:space="0" w:color="auto"/>
                    <w:bottom w:val="none" w:sz="0" w:space="0" w:color="auto"/>
                    <w:right w:val="none" w:sz="0" w:space="0" w:color="auto"/>
                  </w:divBdr>
                </w:div>
                <w:div w:id="1578054011">
                  <w:marLeft w:val="0"/>
                  <w:marRight w:val="0"/>
                  <w:marTop w:val="0"/>
                  <w:marBottom w:val="0"/>
                  <w:divBdr>
                    <w:top w:val="none" w:sz="0" w:space="0" w:color="auto"/>
                    <w:left w:val="none" w:sz="0" w:space="0" w:color="auto"/>
                    <w:bottom w:val="none" w:sz="0" w:space="0" w:color="auto"/>
                    <w:right w:val="none" w:sz="0" w:space="0" w:color="auto"/>
                  </w:divBdr>
                </w:div>
                <w:div w:id="1625960081">
                  <w:marLeft w:val="0"/>
                  <w:marRight w:val="0"/>
                  <w:marTop w:val="0"/>
                  <w:marBottom w:val="0"/>
                  <w:divBdr>
                    <w:top w:val="none" w:sz="0" w:space="0" w:color="auto"/>
                    <w:left w:val="none" w:sz="0" w:space="0" w:color="auto"/>
                    <w:bottom w:val="none" w:sz="0" w:space="0" w:color="auto"/>
                    <w:right w:val="none" w:sz="0" w:space="0" w:color="auto"/>
                  </w:divBdr>
                </w:div>
              </w:divsChild>
            </w:div>
            <w:div w:id="1597052292">
              <w:marLeft w:val="0"/>
              <w:marRight w:val="0"/>
              <w:marTop w:val="0"/>
              <w:marBottom w:val="0"/>
              <w:divBdr>
                <w:top w:val="none" w:sz="0" w:space="0" w:color="auto"/>
                <w:left w:val="none" w:sz="0" w:space="0" w:color="auto"/>
                <w:bottom w:val="none" w:sz="0" w:space="0" w:color="auto"/>
                <w:right w:val="none" w:sz="0" w:space="0" w:color="auto"/>
              </w:divBdr>
            </w:div>
            <w:div w:id="56603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750696">
                  <w:marLeft w:val="0"/>
                  <w:marRight w:val="0"/>
                  <w:marTop w:val="0"/>
                  <w:marBottom w:val="0"/>
                  <w:divBdr>
                    <w:top w:val="none" w:sz="0" w:space="0" w:color="auto"/>
                    <w:left w:val="none" w:sz="0" w:space="0" w:color="auto"/>
                    <w:bottom w:val="none" w:sz="0" w:space="0" w:color="auto"/>
                    <w:right w:val="none" w:sz="0" w:space="0" w:color="auto"/>
                  </w:divBdr>
                </w:div>
                <w:div w:id="1281453218">
                  <w:marLeft w:val="0"/>
                  <w:marRight w:val="0"/>
                  <w:marTop w:val="0"/>
                  <w:marBottom w:val="0"/>
                  <w:divBdr>
                    <w:top w:val="none" w:sz="0" w:space="0" w:color="auto"/>
                    <w:left w:val="none" w:sz="0" w:space="0" w:color="auto"/>
                    <w:bottom w:val="none" w:sz="0" w:space="0" w:color="auto"/>
                    <w:right w:val="none" w:sz="0" w:space="0" w:color="auto"/>
                  </w:divBdr>
                </w:div>
                <w:div w:id="524683428">
                  <w:marLeft w:val="0"/>
                  <w:marRight w:val="0"/>
                  <w:marTop w:val="0"/>
                  <w:marBottom w:val="0"/>
                  <w:divBdr>
                    <w:top w:val="none" w:sz="0" w:space="0" w:color="auto"/>
                    <w:left w:val="none" w:sz="0" w:space="0" w:color="auto"/>
                    <w:bottom w:val="none" w:sz="0" w:space="0" w:color="auto"/>
                    <w:right w:val="none" w:sz="0" w:space="0" w:color="auto"/>
                  </w:divBdr>
                </w:div>
                <w:div w:id="3841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19622">
      <w:bodyDiv w:val="1"/>
      <w:marLeft w:val="0"/>
      <w:marRight w:val="0"/>
      <w:marTop w:val="0"/>
      <w:marBottom w:val="0"/>
      <w:divBdr>
        <w:top w:val="none" w:sz="0" w:space="0" w:color="auto"/>
        <w:left w:val="none" w:sz="0" w:space="0" w:color="auto"/>
        <w:bottom w:val="none" w:sz="0" w:space="0" w:color="auto"/>
        <w:right w:val="none" w:sz="0" w:space="0" w:color="auto"/>
      </w:divBdr>
      <w:divsChild>
        <w:div w:id="896009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1738</TotalTime>
  <Pages>9</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1</cp:revision>
  <dcterms:created xsi:type="dcterms:W3CDTF">2013-12-09T18:28:00Z</dcterms:created>
  <dcterms:modified xsi:type="dcterms:W3CDTF">2013-12-11T19:59:00Z</dcterms:modified>
</cp:coreProperties>
</file>