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BE2F70" w:rsidRPr="00BE2F70" w:rsidTr="00BE2F70">
        <w:trPr>
          <w:tblCellSpacing w:w="0" w:type="dxa"/>
          <w:jc w:val="center"/>
        </w:trPr>
        <w:tc>
          <w:tcPr>
            <w:tcW w:w="0" w:type="auto"/>
            <w:vAlign w:val="bottom"/>
            <w:hideMark/>
          </w:tcPr>
          <w:tbl>
            <w:tblPr>
              <w:tblpPr w:leftFromText="45" w:rightFromText="45" w:vertAnchor="text"/>
              <w:tblW w:w="0" w:type="auto"/>
              <w:tblCellSpacing w:w="22" w:type="dxa"/>
              <w:tblCellMar>
                <w:left w:w="0" w:type="dxa"/>
                <w:right w:w="0" w:type="dxa"/>
              </w:tblCellMar>
              <w:tblLook w:val="04A0" w:firstRow="1" w:lastRow="0" w:firstColumn="1" w:lastColumn="0" w:noHBand="0" w:noVBand="1"/>
            </w:tblPr>
            <w:tblGrid>
              <w:gridCol w:w="8826"/>
              <w:gridCol w:w="66"/>
            </w:tblGrid>
            <w:tr w:rsidR="00BE2F70" w:rsidRPr="00BE2F70">
              <w:trPr>
                <w:gridAfter w:val="1"/>
                <w:tblCellSpacing w:w="22" w:type="dxa"/>
              </w:trPr>
              <w:tc>
                <w:tcPr>
                  <w:tcW w:w="0" w:type="auto"/>
                  <w:vAlign w:val="center"/>
                  <w:hideMark/>
                </w:tcPr>
                <w:p w:rsidR="00BE2F70" w:rsidRPr="00BE2F70" w:rsidRDefault="00BE2F70" w:rsidP="00BE2F70">
                  <w:pPr>
                    <w:spacing w:after="0" w:line="240" w:lineRule="auto"/>
                    <w:rPr>
                      <w:rFonts w:ascii="Times New Roman" w:eastAsia="Times New Roman" w:hAnsi="Times New Roman" w:cs="Times New Roman"/>
                      <w:sz w:val="24"/>
                      <w:szCs w:val="24"/>
                      <w:lang w:eastAsia="en-CA"/>
                    </w:rPr>
                  </w:pPr>
                  <w:r w:rsidRPr="00BE2F70">
                    <w:rPr>
                      <w:rFonts w:ascii="Arial" w:eastAsia="Times New Roman" w:hAnsi="Arial" w:cs="Arial"/>
                      <w:b/>
                      <w:bCs/>
                      <w:color w:val="006363"/>
                      <w:sz w:val="48"/>
                      <w:szCs w:val="48"/>
                      <w:lang w:eastAsia="en-CA"/>
                    </w:rPr>
                    <w:t>Mixing Solutions With the Same Solute</w:t>
                  </w:r>
                  <w:r w:rsidRPr="00BE2F70">
                    <w:rPr>
                      <w:rFonts w:ascii="Times New Roman" w:eastAsia="Times New Roman" w:hAnsi="Times New Roman" w:cs="Times New Roman"/>
                      <w:sz w:val="24"/>
                      <w:szCs w:val="24"/>
                      <w:lang w:eastAsia="en-CA"/>
                    </w:rPr>
                    <w:t xml:space="preserve"> </w:t>
                  </w:r>
                </w:p>
              </w:tc>
            </w:tr>
            <w:tr w:rsidR="00BE2F70" w:rsidRPr="00BE2F70">
              <w:trPr>
                <w:tblCellSpacing w:w="22" w:type="dxa"/>
              </w:trPr>
              <w:tc>
                <w:tcPr>
                  <w:tcW w:w="0" w:type="auto"/>
                  <w:gridSpan w:val="2"/>
                  <w:vAlign w:val="center"/>
                  <w:hideMark/>
                </w:tcPr>
                <w:p w:rsidR="00BE2F70" w:rsidRPr="00BE2F70" w:rsidRDefault="00BE2F70" w:rsidP="00BE2F70">
                  <w:pPr>
                    <w:spacing w:after="0" w:line="240" w:lineRule="auto"/>
                    <w:rPr>
                      <w:rFonts w:ascii="Times New Roman" w:eastAsia="Times New Roman" w:hAnsi="Times New Roman" w:cs="Times New Roman"/>
                      <w:sz w:val="24"/>
                      <w:szCs w:val="24"/>
                      <w:lang w:eastAsia="en-CA"/>
                    </w:rPr>
                  </w:pPr>
                  <w:r w:rsidRPr="00BE2F70">
                    <w:rPr>
                      <w:rFonts w:ascii="Times New Roman" w:eastAsia="Times New Roman" w:hAnsi="Times New Roman" w:cs="Times New Roman"/>
                      <w:sz w:val="24"/>
                      <w:szCs w:val="24"/>
                      <w:lang w:eastAsia="en-CA"/>
                    </w:rPr>
                    <w:t> </w:t>
                  </w:r>
                </w:p>
              </w:tc>
            </w:tr>
          </w:tbl>
          <w:p w:rsidR="00BE2F70" w:rsidRPr="00BE2F70" w:rsidRDefault="00BE2F70" w:rsidP="00BE2F70">
            <w:pPr>
              <w:spacing w:after="0" w:line="240" w:lineRule="auto"/>
              <w:rPr>
                <w:rFonts w:ascii="Times New Roman" w:eastAsia="Times New Roman" w:hAnsi="Times New Roman" w:cs="Times New Roman"/>
                <w:sz w:val="24"/>
                <w:szCs w:val="24"/>
                <w:lang w:eastAsia="en-CA"/>
              </w:rPr>
            </w:pPr>
          </w:p>
        </w:tc>
      </w:tr>
      <w:tr w:rsidR="00BE2F70" w:rsidRPr="00BE2F70" w:rsidTr="00BE2F70">
        <w:trPr>
          <w:tblCellSpacing w:w="0" w:type="dxa"/>
          <w:jc w:val="center"/>
        </w:trPr>
        <w:tc>
          <w:tcPr>
            <w:tcW w:w="0" w:type="auto"/>
            <w:hideMark/>
          </w:tcPr>
          <w:p w:rsidR="00BE2F70" w:rsidRPr="00BE2F70" w:rsidRDefault="00BE2F70" w:rsidP="00BE2F70">
            <w:pPr>
              <w:spacing w:after="0" w:line="240" w:lineRule="auto"/>
              <w:rPr>
                <w:rFonts w:ascii="Arial" w:eastAsia="Times New Roman" w:hAnsi="Arial" w:cs="Arial"/>
                <w:color w:val="000000"/>
                <w:sz w:val="24"/>
                <w:szCs w:val="24"/>
                <w:lang w:eastAsia="en-CA"/>
              </w:rPr>
            </w:pPr>
            <w:r w:rsidRPr="00BE2F70">
              <w:rPr>
                <w:rFonts w:ascii="Arial" w:eastAsia="Times New Roman" w:hAnsi="Arial" w:cs="Arial"/>
                <w:color w:val="000000"/>
                <w:sz w:val="24"/>
                <w:szCs w:val="24"/>
                <w:lang w:eastAsia="en-CA"/>
              </w:rPr>
              <w:t xml:space="preserve">When we mix two or more solutions having the same solute, but different concentrations, the concentration of the solute in the final mixture changes. Since concentration is the number of moles of solute in a Litre of solution, the final concentration of the mixture will be the total number of moles per Litre of solution, or </w:t>
            </w:r>
          </w:p>
          <w:p w:rsidR="00BE2F70" w:rsidRPr="00BE2F70" w:rsidRDefault="00BE2F70" w:rsidP="00BE2F70">
            <w:pPr>
              <w:spacing w:before="100" w:beforeAutospacing="1" w:after="100" w:afterAutospacing="1" w:line="240" w:lineRule="auto"/>
              <w:jc w:val="center"/>
              <w:rPr>
                <w:rFonts w:ascii="Arial" w:eastAsia="Times New Roman" w:hAnsi="Arial" w:cs="Arial"/>
                <w:color w:val="000000"/>
                <w:sz w:val="24"/>
                <w:szCs w:val="24"/>
                <w:lang w:eastAsia="en-CA"/>
              </w:rPr>
            </w:pPr>
            <w:r w:rsidRPr="00BE2F70">
              <w:rPr>
                <w:rFonts w:ascii="Arial" w:eastAsia="Times New Roman" w:hAnsi="Arial" w:cs="Arial"/>
                <w:noProof/>
                <w:color w:val="000000"/>
                <w:sz w:val="24"/>
                <w:szCs w:val="24"/>
                <w:lang w:eastAsia="en-CA"/>
              </w:rPr>
              <w:drawing>
                <wp:inline distT="0" distB="0" distL="0" distR="0" wp14:anchorId="599CF3DA" wp14:editId="32A74989">
                  <wp:extent cx="2226945" cy="430530"/>
                  <wp:effectExtent l="0" t="0" r="1905" b="7620"/>
                  <wp:docPr id="1" name="Picture 1" descr="https://bblearn.merlin.mb.ca/bbcswebdav/xid-762832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blearn.merlin.mb.ca/bbcswebdav/xid-7628324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6945" cy="430530"/>
                          </a:xfrm>
                          <a:prstGeom prst="rect">
                            <a:avLst/>
                          </a:prstGeom>
                          <a:noFill/>
                          <a:ln>
                            <a:noFill/>
                          </a:ln>
                        </pic:spPr>
                      </pic:pic>
                    </a:graphicData>
                  </a:graphic>
                </wp:inline>
              </w:drawing>
            </w:r>
          </w:p>
          <w:p w:rsidR="00BE2F70" w:rsidRPr="00BE2F70" w:rsidRDefault="00BE2F70" w:rsidP="00BE2F70">
            <w:pPr>
              <w:spacing w:before="100" w:beforeAutospacing="1" w:after="100" w:afterAutospacing="1" w:line="240" w:lineRule="auto"/>
              <w:rPr>
                <w:rFonts w:ascii="Arial" w:eastAsia="Times New Roman" w:hAnsi="Arial" w:cs="Arial"/>
                <w:color w:val="000000"/>
                <w:sz w:val="24"/>
                <w:szCs w:val="24"/>
                <w:lang w:eastAsia="en-CA"/>
              </w:rPr>
            </w:pPr>
            <w:r w:rsidRPr="00BE2F70">
              <w:rPr>
                <w:rFonts w:ascii="Arial" w:eastAsia="Times New Roman" w:hAnsi="Arial" w:cs="Arial"/>
                <w:color w:val="000000"/>
                <w:sz w:val="24"/>
                <w:szCs w:val="24"/>
                <w:lang w:eastAsia="en-CA"/>
              </w:rPr>
              <w:t xml:space="preserve">Since the number of moles, </w:t>
            </w:r>
            <w:r w:rsidRPr="00BE2F70">
              <w:rPr>
                <w:rFonts w:ascii="Times New Roman" w:eastAsia="Times New Roman" w:hAnsi="Times New Roman" w:cs="Times New Roman"/>
                <w:i/>
                <w:iCs/>
                <w:color w:val="000000"/>
                <w:sz w:val="24"/>
                <w:szCs w:val="24"/>
                <w:lang w:eastAsia="en-CA"/>
              </w:rPr>
              <w:t>n</w:t>
            </w:r>
            <w:r w:rsidRPr="00BE2F70">
              <w:rPr>
                <w:rFonts w:ascii="Arial" w:eastAsia="Times New Roman" w:hAnsi="Arial" w:cs="Arial"/>
                <w:color w:val="000000"/>
                <w:sz w:val="24"/>
                <w:szCs w:val="24"/>
                <w:lang w:eastAsia="en-CA"/>
              </w:rPr>
              <w:t>, of solute in a solution can be calculated by</w:t>
            </w:r>
          </w:p>
          <w:p w:rsidR="00BE2F70" w:rsidRPr="00BE2F70" w:rsidRDefault="00BE2F70" w:rsidP="00BE2F70">
            <w:pPr>
              <w:spacing w:before="100" w:beforeAutospacing="1" w:after="100" w:afterAutospacing="1" w:line="240" w:lineRule="auto"/>
              <w:jc w:val="center"/>
              <w:rPr>
                <w:rFonts w:ascii="Arial" w:eastAsia="Times New Roman" w:hAnsi="Arial" w:cs="Arial"/>
                <w:color w:val="000000"/>
                <w:sz w:val="24"/>
                <w:szCs w:val="24"/>
                <w:lang w:eastAsia="en-CA"/>
              </w:rPr>
            </w:pPr>
            <w:r w:rsidRPr="00BE2F70">
              <w:rPr>
                <w:rFonts w:ascii="Times New Roman" w:eastAsia="Times New Roman" w:hAnsi="Times New Roman" w:cs="Times New Roman"/>
                <w:i/>
                <w:iCs/>
                <w:color w:val="000000"/>
                <w:sz w:val="24"/>
                <w:szCs w:val="24"/>
                <w:lang w:eastAsia="en-CA"/>
              </w:rPr>
              <w:t>n</w:t>
            </w:r>
            <w:r w:rsidRPr="00BE2F70">
              <w:rPr>
                <w:rFonts w:ascii="Arial" w:eastAsia="Times New Roman" w:hAnsi="Arial" w:cs="Arial"/>
                <w:color w:val="000000"/>
                <w:sz w:val="24"/>
                <w:szCs w:val="24"/>
                <w:lang w:eastAsia="en-CA"/>
              </w:rPr>
              <w:t xml:space="preserve"> = C×V</w:t>
            </w:r>
          </w:p>
          <w:p w:rsidR="00BE2F70" w:rsidRPr="00BE2F70" w:rsidRDefault="00BE2F70" w:rsidP="00BE2F70">
            <w:pPr>
              <w:spacing w:before="100" w:beforeAutospacing="1" w:after="100" w:afterAutospacing="1" w:line="240" w:lineRule="auto"/>
              <w:rPr>
                <w:rFonts w:ascii="Arial" w:eastAsia="Times New Roman" w:hAnsi="Arial" w:cs="Arial"/>
                <w:color w:val="000000"/>
                <w:sz w:val="24"/>
                <w:szCs w:val="24"/>
                <w:lang w:eastAsia="en-CA"/>
              </w:rPr>
            </w:pPr>
            <w:r w:rsidRPr="00BE2F70">
              <w:rPr>
                <w:rFonts w:ascii="Arial" w:eastAsia="Times New Roman" w:hAnsi="Arial" w:cs="Arial"/>
                <w:color w:val="000000"/>
                <w:sz w:val="24"/>
                <w:szCs w:val="24"/>
                <w:lang w:eastAsia="en-CA"/>
              </w:rPr>
              <w:t>We can substitute this equation for n's in the first equation</w:t>
            </w:r>
          </w:p>
          <w:p w:rsidR="00BE2F70" w:rsidRPr="00BE2F70" w:rsidRDefault="00BE2F70" w:rsidP="00BE2F70">
            <w:pPr>
              <w:spacing w:before="100" w:beforeAutospacing="1" w:after="100" w:afterAutospacing="1" w:line="240" w:lineRule="auto"/>
              <w:jc w:val="center"/>
              <w:rPr>
                <w:rFonts w:ascii="Arial" w:eastAsia="Times New Roman" w:hAnsi="Arial" w:cs="Arial"/>
                <w:color w:val="000000"/>
                <w:sz w:val="24"/>
                <w:szCs w:val="24"/>
                <w:lang w:eastAsia="en-CA"/>
              </w:rPr>
            </w:pPr>
            <w:r w:rsidRPr="00BE2F70">
              <w:rPr>
                <w:rFonts w:ascii="Arial" w:eastAsia="Times New Roman" w:hAnsi="Arial" w:cs="Arial"/>
                <w:noProof/>
                <w:color w:val="000000"/>
                <w:sz w:val="24"/>
                <w:szCs w:val="24"/>
                <w:lang w:eastAsia="en-CA"/>
              </w:rPr>
              <w:drawing>
                <wp:inline distT="0" distB="0" distL="0" distR="0" wp14:anchorId="7543D4B9" wp14:editId="485CDFE8">
                  <wp:extent cx="1538605" cy="430530"/>
                  <wp:effectExtent l="0" t="0" r="4445" b="7620"/>
                  <wp:docPr id="2" name="Picture 2" descr="https://bblearn.merlin.mb.ca/bbcswebdav/xid-762832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blearn.merlin.mb.ca/bbcswebdav/xid-7628323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8605" cy="430530"/>
                          </a:xfrm>
                          <a:prstGeom prst="rect">
                            <a:avLst/>
                          </a:prstGeom>
                          <a:noFill/>
                          <a:ln>
                            <a:noFill/>
                          </a:ln>
                        </pic:spPr>
                      </pic:pic>
                    </a:graphicData>
                  </a:graphic>
                </wp:inline>
              </w:drawing>
            </w:r>
          </w:p>
          <w:tbl>
            <w:tblPr>
              <w:tblW w:w="7500" w:type="dxa"/>
              <w:tblCellSpacing w:w="15" w:type="dxa"/>
              <w:tblCellMar>
                <w:top w:w="30" w:type="dxa"/>
                <w:left w:w="30" w:type="dxa"/>
                <w:bottom w:w="30" w:type="dxa"/>
                <w:right w:w="30" w:type="dxa"/>
              </w:tblCellMar>
              <w:tblLook w:val="04A0" w:firstRow="1" w:lastRow="0" w:firstColumn="1" w:lastColumn="0" w:noHBand="0" w:noVBand="1"/>
            </w:tblPr>
            <w:tblGrid>
              <w:gridCol w:w="945"/>
              <w:gridCol w:w="6555"/>
            </w:tblGrid>
            <w:tr w:rsidR="00BE2F70" w:rsidRPr="00BE2F70" w:rsidTr="00BE2F70">
              <w:trPr>
                <w:tblCellSpacing w:w="15" w:type="dxa"/>
              </w:trPr>
              <w:tc>
                <w:tcPr>
                  <w:tcW w:w="885" w:type="dxa"/>
                  <w:vAlign w:val="center"/>
                  <w:hideMark/>
                </w:tcPr>
                <w:p w:rsidR="00BE2F70" w:rsidRPr="00BE2F70" w:rsidRDefault="00BE2F70" w:rsidP="00BE2F70">
                  <w:pPr>
                    <w:spacing w:after="0" w:line="240" w:lineRule="auto"/>
                    <w:rPr>
                      <w:rFonts w:ascii="Times New Roman" w:eastAsia="Times New Roman" w:hAnsi="Times New Roman" w:cs="Times New Roman"/>
                      <w:sz w:val="24"/>
                      <w:szCs w:val="24"/>
                      <w:lang w:eastAsia="en-CA"/>
                    </w:rPr>
                  </w:pPr>
                  <w:r w:rsidRPr="00BE2F70">
                    <w:rPr>
                      <w:rFonts w:ascii="Times New Roman" w:eastAsia="Times New Roman" w:hAnsi="Times New Roman" w:cs="Times New Roman"/>
                      <w:sz w:val="24"/>
                      <w:szCs w:val="24"/>
                      <w:lang w:eastAsia="en-CA"/>
                    </w:rPr>
                    <w:t>Where:</w:t>
                  </w:r>
                </w:p>
              </w:tc>
              <w:tc>
                <w:tcPr>
                  <w:tcW w:w="6405" w:type="dxa"/>
                  <w:vAlign w:val="center"/>
                  <w:hideMark/>
                </w:tcPr>
                <w:p w:rsidR="00BE2F70" w:rsidRPr="00BE2F70" w:rsidRDefault="00BE2F70" w:rsidP="00BE2F70">
                  <w:pPr>
                    <w:spacing w:after="0" w:line="240" w:lineRule="auto"/>
                    <w:rPr>
                      <w:rFonts w:ascii="Times New Roman" w:eastAsia="Times New Roman" w:hAnsi="Times New Roman" w:cs="Times New Roman"/>
                      <w:sz w:val="24"/>
                      <w:szCs w:val="24"/>
                      <w:lang w:eastAsia="en-CA"/>
                    </w:rPr>
                  </w:pPr>
                  <w:r w:rsidRPr="00BE2F70">
                    <w:rPr>
                      <w:rFonts w:ascii="Times New Roman" w:eastAsia="Times New Roman" w:hAnsi="Times New Roman" w:cs="Times New Roman"/>
                      <w:sz w:val="24"/>
                      <w:szCs w:val="24"/>
                      <w:lang w:eastAsia="en-CA"/>
                    </w:rPr>
                    <w:t>C</w:t>
                  </w:r>
                  <w:r w:rsidRPr="00BE2F70">
                    <w:rPr>
                      <w:rFonts w:ascii="Times New Roman" w:eastAsia="Times New Roman" w:hAnsi="Times New Roman" w:cs="Times New Roman"/>
                      <w:sz w:val="24"/>
                      <w:szCs w:val="24"/>
                      <w:vertAlign w:val="subscript"/>
                      <w:lang w:eastAsia="en-CA"/>
                    </w:rPr>
                    <w:t>1</w:t>
                  </w:r>
                  <w:r w:rsidRPr="00BE2F70">
                    <w:rPr>
                      <w:rFonts w:ascii="Times New Roman" w:eastAsia="Times New Roman" w:hAnsi="Times New Roman" w:cs="Times New Roman"/>
                      <w:sz w:val="24"/>
                      <w:szCs w:val="24"/>
                      <w:lang w:eastAsia="en-CA"/>
                    </w:rPr>
                    <w:t xml:space="preserve"> is the concentration of solution 1, in </w:t>
                  </w:r>
                  <w:proofErr w:type="spellStart"/>
                  <w:r w:rsidRPr="00BE2F70">
                    <w:rPr>
                      <w:rFonts w:ascii="Times New Roman" w:eastAsia="Times New Roman" w:hAnsi="Times New Roman" w:cs="Times New Roman"/>
                      <w:sz w:val="24"/>
                      <w:szCs w:val="24"/>
                      <w:lang w:eastAsia="en-CA"/>
                    </w:rPr>
                    <w:t>mol</w:t>
                  </w:r>
                  <w:proofErr w:type="spellEnd"/>
                  <w:r w:rsidRPr="00BE2F70">
                    <w:rPr>
                      <w:rFonts w:ascii="Times New Roman" w:eastAsia="Times New Roman" w:hAnsi="Times New Roman" w:cs="Times New Roman"/>
                      <w:sz w:val="24"/>
                      <w:szCs w:val="24"/>
                      <w:lang w:eastAsia="en-CA"/>
                    </w:rPr>
                    <w:t>/L</w:t>
                  </w:r>
                </w:p>
              </w:tc>
            </w:tr>
            <w:tr w:rsidR="00BE2F70" w:rsidRPr="00BE2F70" w:rsidTr="00BE2F70">
              <w:trPr>
                <w:tblCellSpacing w:w="15" w:type="dxa"/>
              </w:trPr>
              <w:tc>
                <w:tcPr>
                  <w:tcW w:w="0" w:type="auto"/>
                  <w:vAlign w:val="center"/>
                  <w:hideMark/>
                </w:tcPr>
                <w:p w:rsidR="00BE2F70" w:rsidRPr="00BE2F70" w:rsidRDefault="00BE2F70" w:rsidP="00BE2F70">
                  <w:pPr>
                    <w:spacing w:after="0" w:line="240" w:lineRule="auto"/>
                    <w:rPr>
                      <w:rFonts w:ascii="Times New Roman" w:eastAsia="Times New Roman" w:hAnsi="Times New Roman" w:cs="Times New Roman"/>
                      <w:sz w:val="24"/>
                      <w:szCs w:val="24"/>
                      <w:lang w:eastAsia="en-CA"/>
                    </w:rPr>
                  </w:pPr>
                  <w:r w:rsidRPr="00BE2F70">
                    <w:rPr>
                      <w:rFonts w:ascii="Times New Roman" w:eastAsia="Times New Roman" w:hAnsi="Times New Roman" w:cs="Times New Roman"/>
                      <w:sz w:val="24"/>
                      <w:szCs w:val="24"/>
                      <w:lang w:eastAsia="en-CA"/>
                    </w:rPr>
                    <w:t> </w:t>
                  </w:r>
                </w:p>
              </w:tc>
              <w:tc>
                <w:tcPr>
                  <w:tcW w:w="0" w:type="auto"/>
                  <w:vAlign w:val="center"/>
                  <w:hideMark/>
                </w:tcPr>
                <w:p w:rsidR="00BE2F70" w:rsidRPr="00BE2F70" w:rsidRDefault="00BE2F70" w:rsidP="00BE2F70">
                  <w:pPr>
                    <w:spacing w:after="0" w:line="240" w:lineRule="auto"/>
                    <w:rPr>
                      <w:rFonts w:ascii="Times New Roman" w:eastAsia="Times New Roman" w:hAnsi="Times New Roman" w:cs="Times New Roman"/>
                      <w:sz w:val="24"/>
                      <w:szCs w:val="24"/>
                      <w:lang w:eastAsia="en-CA"/>
                    </w:rPr>
                  </w:pPr>
                  <w:r w:rsidRPr="00BE2F70">
                    <w:rPr>
                      <w:rFonts w:ascii="Times New Roman" w:eastAsia="Times New Roman" w:hAnsi="Times New Roman" w:cs="Times New Roman"/>
                      <w:sz w:val="24"/>
                      <w:szCs w:val="24"/>
                      <w:lang w:eastAsia="en-CA"/>
                    </w:rPr>
                    <w:t>V</w:t>
                  </w:r>
                  <w:r w:rsidRPr="00BE2F70">
                    <w:rPr>
                      <w:rFonts w:ascii="Times New Roman" w:eastAsia="Times New Roman" w:hAnsi="Times New Roman" w:cs="Times New Roman"/>
                      <w:sz w:val="24"/>
                      <w:szCs w:val="24"/>
                      <w:vertAlign w:val="subscript"/>
                      <w:lang w:eastAsia="en-CA"/>
                    </w:rPr>
                    <w:t>1</w:t>
                  </w:r>
                  <w:r w:rsidRPr="00BE2F70">
                    <w:rPr>
                      <w:rFonts w:ascii="Times New Roman" w:eastAsia="Times New Roman" w:hAnsi="Times New Roman" w:cs="Times New Roman"/>
                      <w:sz w:val="24"/>
                      <w:szCs w:val="24"/>
                      <w:lang w:eastAsia="en-CA"/>
                    </w:rPr>
                    <w:t xml:space="preserve"> is the volume of solution 1, in L</w:t>
                  </w:r>
                </w:p>
              </w:tc>
            </w:tr>
            <w:tr w:rsidR="00BE2F70" w:rsidRPr="00BE2F70" w:rsidTr="00BE2F70">
              <w:trPr>
                <w:tblCellSpacing w:w="15" w:type="dxa"/>
              </w:trPr>
              <w:tc>
                <w:tcPr>
                  <w:tcW w:w="0" w:type="auto"/>
                  <w:vAlign w:val="center"/>
                  <w:hideMark/>
                </w:tcPr>
                <w:p w:rsidR="00BE2F70" w:rsidRPr="00BE2F70" w:rsidRDefault="00BE2F70" w:rsidP="00BE2F70">
                  <w:pPr>
                    <w:spacing w:after="0" w:line="240" w:lineRule="auto"/>
                    <w:rPr>
                      <w:rFonts w:ascii="Times New Roman" w:eastAsia="Times New Roman" w:hAnsi="Times New Roman" w:cs="Times New Roman"/>
                      <w:sz w:val="24"/>
                      <w:szCs w:val="24"/>
                      <w:lang w:eastAsia="en-CA"/>
                    </w:rPr>
                  </w:pPr>
                  <w:r w:rsidRPr="00BE2F70">
                    <w:rPr>
                      <w:rFonts w:ascii="Times New Roman" w:eastAsia="Times New Roman" w:hAnsi="Times New Roman" w:cs="Times New Roman"/>
                      <w:sz w:val="24"/>
                      <w:szCs w:val="24"/>
                      <w:lang w:eastAsia="en-CA"/>
                    </w:rPr>
                    <w:t> </w:t>
                  </w:r>
                </w:p>
              </w:tc>
              <w:tc>
                <w:tcPr>
                  <w:tcW w:w="0" w:type="auto"/>
                  <w:vAlign w:val="center"/>
                  <w:hideMark/>
                </w:tcPr>
                <w:p w:rsidR="00BE2F70" w:rsidRPr="00BE2F70" w:rsidRDefault="00BE2F70" w:rsidP="00BE2F70">
                  <w:pPr>
                    <w:spacing w:after="0" w:line="240" w:lineRule="auto"/>
                    <w:rPr>
                      <w:rFonts w:ascii="Times New Roman" w:eastAsia="Times New Roman" w:hAnsi="Times New Roman" w:cs="Times New Roman"/>
                      <w:sz w:val="24"/>
                      <w:szCs w:val="24"/>
                      <w:lang w:eastAsia="en-CA"/>
                    </w:rPr>
                  </w:pPr>
                  <w:r w:rsidRPr="00BE2F70">
                    <w:rPr>
                      <w:rFonts w:ascii="Times New Roman" w:eastAsia="Times New Roman" w:hAnsi="Times New Roman" w:cs="Times New Roman"/>
                      <w:sz w:val="24"/>
                      <w:szCs w:val="24"/>
                      <w:lang w:eastAsia="en-CA"/>
                    </w:rPr>
                    <w:t>C</w:t>
                  </w:r>
                  <w:r w:rsidRPr="00BE2F70">
                    <w:rPr>
                      <w:rFonts w:ascii="Times New Roman" w:eastAsia="Times New Roman" w:hAnsi="Times New Roman" w:cs="Times New Roman"/>
                      <w:sz w:val="24"/>
                      <w:szCs w:val="24"/>
                      <w:vertAlign w:val="subscript"/>
                      <w:lang w:eastAsia="en-CA"/>
                    </w:rPr>
                    <w:t>2</w:t>
                  </w:r>
                  <w:r w:rsidRPr="00BE2F70">
                    <w:rPr>
                      <w:rFonts w:ascii="Times New Roman" w:eastAsia="Times New Roman" w:hAnsi="Times New Roman" w:cs="Times New Roman"/>
                      <w:sz w:val="24"/>
                      <w:szCs w:val="24"/>
                      <w:lang w:eastAsia="en-CA"/>
                    </w:rPr>
                    <w:t xml:space="preserve"> is the concentration of solution 1, in </w:t>
                  </w:r>
                  <w:proofErr w:type="spellStart"/>
                  <w:r w:rsidRPr="00BE2F70">
                    <w:rPr>
                      <w:rFonts w:ascii="Times New Roman" w:eastAsia="Times New Roman" w:hAnsi="Times New Roman" w:cs="Times New Roman"/>
                      <w:sz w:val="24"/>
                      <w:szCs w:val="24"/>
                      <w:lang w:eastAsia="en-CA"/>
                    </w:rPr>
                    <w:t>mol</w:t>
                  </w:r>
                  <w:proofErr w:type="spellEnd"/>
                  <w:r w:rsidRPr="00BE2F70">
                    <w:rPr>
                      <w:rFonts w:ascii="Times New Roman" w:eastAsia="Times New Roman" w:hAnsi="Times New Roman" w:cs="Times New Roman"/>
                      <w:sz w:val="24"/>
                      <w:szCs w:val="24"/>
                      <w:lang w:eastAsia="en-CA"/>
                    </w:rPr>
                    <w:t>/L</w:t>
                  </w:r>
                </w:p>
              </w:tc>
            </w:tr>
            <w:tr w:rsidR="00BE2F70" w:rsidRPr="00BE2F70" w:rsidTr="00BE2F70">
              <w:trPr>
                <w:tblCellSpacing w:w="15" w:type="dxa"/>
              </w:trPr>
              <w:tc>
                <w:tcPr>
                  <w:tcW w:w="0" w:type="auto"/>
                  <w:vAlign w:val="center"/>
                  <w:hideMark/>
                </w:tcPr>
                <w:p w:rsidR="00BE2F70" w:rsidRPr="00BE2F70" w:rsidRDefault="00BE2F70" w:rsidP="00BE2F70">
                  <w:pPr>
                    <w:spacing w:after="0" w:line="240" w:lineRule="auto"/>
                    <w:rPr>
                      <w:rFonts w:ascii="Times New Roman" w:eastAsia="Times New Roman" w:hAnsi="Times New Roman" w:cs="Times New Roman"/>
                      <w:sz w:val="24"/>
                      <w:szCs w:val="24"/>
                      <w:lang w:eastAsia="en-CA"/>
                    </w:rPr>
                  </w:pPr>
                  <w:r w:rsidRPr="00BE2F70">
                    <w:rPr>
                      <w:rFonts w:ascii="Times New Roman" w:eastAsia="Times New Roman" w:hAnsi="Times New Roman" w:cs="Times New Roman"/>
                      <w:sz w:val="24"/>
                      <w:szCs w:val="24"/>
                      <w:lang w:eastAsia="en-CA"/>
                    </w:rPr>
                    <w:t> </w:t>
                  </w:r>
                </w:p>
              </w:tc>
              <w:tc>
                <w:tcPr>
                  <w:tcW w:w="0" w:type="auto"/>
                  <w:vAlign w:val="center"/>
                  <w:hideMark/>
                </w:tcPr>
                <w:p w:rsidR="00BE2F70" w:rsidRPr="00BE2F70" w:rsidRDefault="00BE2F70" w:rsidP="00BE2F70">
                  <w:pPr>
                    <w:spacing w:after="0" w:line="240" w:lineRule="auto"/>
                    <w:rPr>
                      <w:rFonts w:ascii="Times New Roman" w:eastAsia="Times New Roman" w:hAnsi="Times New Roman" w:cs="Times New Roman"/>
                      <w:sz w:val="24"/>
                      <w:szCs w:val="24"/>
                      <w:lang w:eastAsia="en-CA"/>
                    </w:rPr>
                  </w:pPr>
                  <w:r w:rsidRPr="00BE2F70">
                    <w:rPr>
                      <w:rFonts w:ascii="Times New Roman" w:eastAsia="Times New Roman" w:hAnsi="Times New Roman" w:cs="Times New Roman"/>
                      <w:sz w:val="24"/>
                      <w:szCs w:val="24"/>
                      <w:lang w:eastAsia="en-CA"/>
                    </w:rPr>
                    <w:t>V</w:t>
                  </w:r>
                  <w:r w:rsidRPr="00BE2F70">
                    <w:rPr>
                      <w:rFonts w:ascii="Times New Roman" w:eastAsia="Times New Roman" w:hAnsi="Times New Roman" w:cs="Times New Roman"/>
                      <w:sz w:val="24"/>
                      <w:szCs w:val="24"/>
                      <w:vertAlign w:val="subscript"/>
                      <w:lang w:eastAsia="en-CA"/>
                    </w:rPr>
                    <w:t>2</w:t>
                  </w:r>
                  <w:r w:rsidRPr="00BE2F70">
                    <w:rPr>
                      <w:rFonts w:ascii="Times New Roman" w:eastAsia="Times New Roman" w:hAnsi="Times New Roman" w:cs="Times New Roman"/>
                      <w:sz w:val="24"/>
                      <w:szCs w:val="24"/>
                      <w:lang w:eastAsia="en-CA"/>
                    </w:rPr>
                    <w:t xml:space="preserve"> is the volume of solution 1, in L</w:t>
                  </w:r>
                </w:p>
              </w:tc>
            </w:tr>
          </w:tbl>
          <w:p w:rsidR="00BE2F70" w:rsidRDefault="00BE2F70" w:rsidP="00BE2F70">
            <w:pPr>
              <w:spacing w:before="100" w:beforeAutospacing="1" w:after="100" w:afterAutospacing="1" w:line="240" w:lineRule="auto"/>
              <w:rPr>
                <w:rFonts w:ascii="Arial" w:eastAsia="Times New Roman" w:hAnsi="Arial" w:cs="Arial"/>
                <w:b/>
                <w:bCs/>
                <w:color w:val="000099"/>
                <w:sz w:val="24"/>
                <w:szCs w:val="24"/>
                <w:lang w:eastAsia="en-CA"/>
              </w:rPr>
            </w:pPr>
          </w:p>
          <w:p w:rsidR="00BE2F70" w:rsidRDefault="00BE2F70" w:rsidP="00BE2F70">
            <w:pPr>
              <w:spacing w:before="100" w:beforeAutospacing="1" w:after="100" w:afterAutospacing="1" w:line="240" w:lineRule="auto"/>
              <w:rPr>
                <w:rFonts w:ascii="Arial" w:eastAsia="Times New Roman" w:hAnsi="Arial" w:cs="Arial"/>
                <w:b/>
                <w:bCs/>
                <w:color w:val="000099"/>
                <w:sz w:val="24"/>
                <w:szCs w:val="24"/>
                <w:lang w:eastAsia="en-CA"/>
              </w:rPr>
            </w:pPr>
          </w:p>
          <w:p w:rsidR="00BE2F70" w:rsidRDefault="00BE2F70" w:rsidP="00BE2F70">
            <w:pPr>
              <w:spacing w:before="100" w:beforeAutospacing="1" w:after="100" w:afterAutospacing="1" w:line="240" w:lineRule="auto"/>
              <w:rPr>
                <w:rFonts w:ascii="Arial" w:eastAsia="Times New Roman" w:hAnsi="Arial" w:cs="Arial"/>
                <w:b/>
                <w:bCs/>
                <w:color w:val="000099"/>
                <w:sz w:val="24"/>
                <w:szCs w:val="24"/>
                <w:lang w:eastAsia="en-CA"/>
              </w:rPr>
            </w:pPr>
          </w:p>
          <w:p w:rsidR="00BE2F70" w:rsidRDefault="00BE2F70" w:rsidP="00BE2F70">
            <w:pPr>
              <w:spacing w:before="100" w:beforeAutospacing="1" w:after="100" w:afterAutospacing="1" w:line="240" w:lineRule="auto"/>
              <w:rPr>
                <w:rFonts w:ascii="Arial" w:eastAsia="Times New Roman" w:hAnsi="Arial" w:cs="Arial"/>
                <w:b/>
                <w:bCs/>
                <w:color w:val="000099"/>
                <w:sz w:val="24"/>
                <w:szCs w:val="24"/>
                <w:lang w:eastAsia="en-CA"/>
              </w:rPr>
            </w:pPr>
          </w:p>
          <w:p w:rsidR="00BE2F70" w:rsidRDefault="00BE2F70" w:rsidP="00BE2F70">
            <w:pPr>
              <w:spacing w:before="100" w:beforeAutospacing="1" w:after="100" w:afterAutospacing="1" w:line="240" w:lineRule="auto"/>
              <w:rPr>
                <w:rFonts w:ascii="Arial" w:eastAsia="Times New Roman" w:hAnsi="Arial" w:cs="Arial"/>
                <w:b/>
                <w:bCs/>
                <w:color w:val="000099"/>
                <w:sz w:val="24"/>
                <w:szCs w:val="24"/>
                <w:lang w:eastAsia="en-CA"/>
              </w:rPr>
            </w:pPr>
          </w:p>
          <w:p w:rsidR="00BE2F70" w:rsidRDefault="00BE2F70" w:rsidP="00BE2F70">
            <w:pPr>
              <w:spacing w:before="100" w:beforeAutospacing="1" w:after="100" w:afterAutospacing="1" w:line="240" w:lineRule="auto"/>
              <w:rPr>
                <w:rFonts w:ascii="Arial" w:eastAsia="Times New Roman" w:hAnsi="Arial" w:cs="Arial"/>
                <w:b/>
                <w:bCs/>
                <w:color w:val="000099"/>
                <w:sz w:val="24"/>
                <w:szCs w:val="24"/>
                <w:lang w:eastAsia="en-CA"/>
              </w:rPr>
            </w:pPr>
          </w:p>
          <w:p w:rsidR="00BE2F70" w:rsidRDefault="00BE2F70" w:rsidP="00BE2F70">
            <w:pPr>
              <w:spacing w:before="100" w:beforeAutospacing="1" w:after="100" w:afterAutospacing="1" w:line="240" w:lineRule="auto"/>
              <w:rPr>
                <w:rFonts w:ascii="Arial" w:eastAsia="Times New Roman" w:hAnsi="Arial" w:cs="Arial"/>
                <w:b/>
                <w:bCs/>
                <w:color w:val="000099"/>
                <w:sz w:val="24"/>
                <w:szCs w:val="24"/>
                <w:lang w:eastAsia="en-CA"/>
              </w:rPr>
            </w:pPr>
          </w:p>
          <w:p w:rsidR="00BE2F70" w:rsidRPr="00BE2F70" w:rsidRDefault="00BE2F70" w:rsidP="00BE2F70">
            <w:pPr>
              <w:spacing w:before="100" w:beforeAutospacing="1" w:after="100" w:afterAutospacing="1" w:line="240" w:lineRule="auto"/>
              <w:rPr>
                <w:rFonts w:ascii="Arial" w:eastAsia="Times New Roman" w:hAnsi="Arial" w:cs="Arial"/>
                <w:color w:val="000000"/>
                <w:sz w:val="24"/>
                <w:szCs w:val="24"/>
                <w:lang w:eastAsia="en-CA"/>
              </w:rPr>
            </w:pPr>
            <w:bookmarkStart w:id="0" w:name="_GoBack"/>
            <w:bookmarkEnd w:id="0"/>
            <w:r w:rsidRPr="00BE2F70">
              <w:rPr>
                <w:rFonts w:ascii="Arial" w:eastAsia="Times New Roman" w:hAnsi="Arial" w:cs="Arial"/>
                <w:b/>
                <w:bCs/>
                <w:color w:val="000099"/>
                <w:sz w:val="24"/>
                <w:szCs w:val="24"/>
                <w:lang w:eastAsia="en-CA"/>
              </w:rPr>
              <w:lastRenderedPageBreak/>
              <w:t>Example 5.</w:t>
            </w:r>
            <w:r w:rsidRPr="00BE2F70">
              <w:rPr>
                <w:rFonts w:ascii="Arial" w:eastAsia="Times New Roman" w:hAnsi="Arial" w:cs="Arial"/>
                <w:color w:val="000000"/>
                <w:sz w:val="24"/>
                <w:szCs w:val="24"/>
                <w:lang w:eastAsia="en-CA"/>
              </w:rPr>
              <w:t xml:space="preserve"> 450. </w:t>
            </w:r>
            <w:proofErr w:type="gramStart"/>
            <w:r w:rsidRPr="00BE2F70">
              <w:rPr>
                <w:rFonts w:ascii="Arial" w:eastAsia="Times New Roman" w:hAnsi="Arial" w:cs="Arial"/>
                <w:color w:val="000000"/>
                <w:sz w:val="24"/>
                <w:szCs w:val="24"/>
                <w:lang w:eastAsia="en-CA"/>
              </w:rPr>
              <w:t>mL</w:t>
            </w:r>
            <w:proofErr w:type="gramEnd"/>
            <w:r w:rsidRPr="00BE2F70">
              <w:rPr>
                <w:rFonts w:ascii="Arial" w:eastAsia="Times New Roman" w:hAnsi="Arial" w:cs="Arial"/>
                <w:color w:val="000000"/>
                <w:sz w:val="24"/>
                <w:szCs w:val="24"/>
                <w:lang w:eastAsia="en-CA"/>
              </w:rPr>
              <w:t xml:space="preserve"> of a 0.150 </w:t>
            </w:r>
            <w:proofErr w:type="spellStart"/>
            <w:r w:rsidRPr="00BE2F70">
              <w:rPr>
                <w:rFonts w:ascii="Arial" w:eastAsia="Times New Roman" w:hAnsi="Arial" w:cs="Arial"/>
                <w:color w:val="000000"/>
                <w:sz w:val="24"/>
                <w:szCs w:val="24"/>
                <w:lang w:eastAsia="en-CA"/>
              </w:rPr>
              <w:t>mol</w:t>
            </w:r>
            <w:proofErr w:type="spellEnd"/>
            <w:r w:rsidRPr="00BE2F70">
              <w:rPr>
                <w:rFonts w:ascii="Arial" w:eastAsia="Times New Roman" w:hAnsi="Arial" w:cs="Arial"/>
                <w:color w:val="000000"/>
                <w:sz w:val="24"/>
                <w:szCs w:val="24"/>
                <w:lang w:eastAsia="en-CA"/>
              </w:rPr>
              <w:t xml:space="preserve">/L </w:t>
            </w:r>
            <w:proofErr w:type="spellStart"/>
            <w:r w:rsidRPr="00BE2F70">
              <w:rPr>
                <w:rFonts w:ascii="Arial" w:eastAsia="Times New Roman" w:hAnsi="Arial" w:cs="Arial"/>
                <w:color w:val="000000"/>
                <w:sz w:val="24"/>
                <w:szCs w:val="24"/>
                <w:lang w:eastAsia="en-CA"/>
              </w:rPr>
              <w:t>NaCl</w:t>
            </w:r>
            <w:proofErr w:type="spellEnd"/>
            <w:r w:rsidRPr="00BE2F70">
              <w:rPr>
                <w:rFonts w:ascii="Arial" w:eastAsia="Times New Roman" w:hAnsi="Arial" w:cs="Arial"/>
                <w:color w:val="000000"/>
                <w:sz w:val="24"/>
                <w:szCs w:val="24"/>
                <w:lang w:eastAsia="en-CA"/>
              </w:rPr>
              <w:t xml:space="preserve"> solution is mixed with 125 mL of a 0.220 </w:t>
            </w:r>
            <w:proofErr w:type="spellStart"/>
            <w:r w:rsidRPr="00BE2F70">
              <w:rPr>
                <w:rFonts w:ascii="Arial" w:eastAsia="Times New Roman" w:hAnsi="Arial" w:cs="Arial"/>
                <w:color w:val="000000"/>
                <w:sz w:val="24"/>
                <w:szCs w:val="24"/>
                <w:lang w:eastAsia="en-CA"/>
              </w:rPr>
              <w:t>mol</w:t>
            </w:r>
            <w:proofErr w:type="spellEnd"/>
            <w:r w:rsidRPr="00BE2F70">
              <w:rPr>
                <w:rFonts w:ascii="Arial" w:eastAsia="Times New Roman" w:hAnsi="Arial" w:cs="Arial"/>
                <w:color w:val="000000"/>
                <w:sz w:val="24"/>
                <w:szCs w:val="24"/>
                <w:lang w:eastAsia="en-CA"/>
              </w:rPr>
              <w:t xml:space="preserve">/L </w:t>
            </w:r>
            <w:proofErr w:type="spellStart"/>
            <w:r w:rsidRPr="00BE2F70">
              <w:rPr>
                <w:rFonts w:ascii="Arial" w:eastAsia="Times New Roman" w:hAnsi="Arial" w:cs="Arial"/>
                <w:color w:val="000000"/>
                <w:sz w:val="24"/>
                <w:szCs w:val="24"/>
                <w:lang w:eastAsia="en-CA"/>
              </w:rPr>
              <w:t>NaCl</w:t>
            </w:r>
            <w:proofErr w:type="spellEnd"/>
            <w:r w:rsidRPr="00BE2F70">
              <w:rPr>
                <w:rFonts w:ascii="Arial" w:eastAsia="Times New Roman" w:hAnsi="Arial" w:cs="Arial"/>
                <w:color w:val="000000"/>
                <w:sz w:val="24"/>
                <w:szCs w:val="24"/>
                <w:lang w:eastAsia="en-CA"/>
              </w:rPr>
              <w:t xml:space="preserve"> solution. What is the new </w:t>
            </w:r>
            <w:proofErr w:type="spellStart"/>
            <w:r w:rsidRPr="00BE2F70">
              <w:rPr>
                <w:rFonts w:ascii="Arial" w:eastAsia="Times New Roman" w:hAnsi="Arial" w:cs="Arial"/>
                <w:color w:val="000000"/>
                <w:sz w:val="24"/>
                <w:szCs w:val="24"/>
                <w:lang w:eastAsia="en-CA"/>
              </w:rPr>
              <w:t>NaCl</w:t>
            </w:r>
            <w:proofErr w:type="spellEnd"/>
            <w:r w:rsidRPr="00BE2F70">
              <w:rPr>
                <w:rFonts w:ascii="Arial" w:eastAsia="Times New Roman" w:hAnsi="Arial" w:cs="Arial"/>
                <w:color w:val="000000"/>
                <w:sz w:val="24"/>
                <w:szCs w:val="24"/>
                <w:lang w:eastAsia="en-CA"/>
              </w:rPr>
              <w:t xml:space="preserve"> concentration?</w:t>
            </w:r>
          </w:p>
          <w:p w:rsidR="00BE2F70" w:rsidRPr="00BE2F70" w:rsidRDefault="00BE2F70" w:rsidP="00BE2F70">
            <w:pPr>
              <w:spacing w:before="100" w:beforeAutospacing="1" w:after="100" w:afterAutospacing="1" w:line="240" w:lineRule="auto"/>
              <w:rPr>
                <w:rFonts w:ascii="Arial" w:eastAsia="Times New Roman" w:hAnsi="Arial" w:cs="Arial"/>
                <w:color w:val="000000"/>
                <w:sz w:val="24"/>
                <w:szCs w:val="24"/>
                <w:lang w:eastAsia="en-CA"/>
              </w:rPr>
            </w:pPr>
            <w:r w:rsidRPr="00BE2F70">
              <w:rPr>
                <w:rFonts w:ascii="Arial" w:eastAsia="Times New Roman" w:hAnsi="Arial" w:cs="Arial"/>
                <w:b/>
                <w:bCs/>
                <w:color w:val="000099"/>
                <w:sz w:val="24"/>
                <w:szCs w:val="24"/>
                <w:lang w:eastAsia="en-CA"/>
              </w:rPr>
              <w:t>Solution.</w:t>
            </w:r>
          </w:p>
          <w:p w:rsidR="00BE2F70" w:rsidRPr="00BE2F70" w:rsidRDefault="00BE2F70" w:rsidP="00BE2F70">
            <w:pPr>
              <w:spacing w:after="100" w:line="240" w:lineRule="auto"/>
              <w:rPr>
                <w:rFonts w:ascii="Arial" w:eastAsia="Times New Roman" w:hAnsi="Arial" w:cs="Arial"/>
                <w:color w:val="000000"/>
                <w:sz w:val="24"/>
                <w:szCs w:val="24"/>
                <w:lang w:eastAsia="en-CA"/>
              </w:rPr>
            </w:pPr>
            <w:r w:rsidRPr="00BE2F70">
              <w:rPr>
                <w:rFonts w:ascii="Arial" w:eastAsia="Times New Roman" w:hAnsi="Arial" w:cs="Arial"/>
                <w:color w:val="000000"/>
                <w:sz w:val="24"/>
                <w:szCs w:val="24"/>
                <w:lang w:eastAsia="en-CA"/>
              </w:rPr>
              <w:t>We know:</w:t>
            </w:r>
          </w:p>
          <w:p w:rsidR="00BE2F70" w:rsidRPr="00BE2F70" w:rsidRDefault="00BE2F70" w:rsidP="00BE2F70">
            <w:pPr>
              <w:numPr>
                <w:ilvl w:val="1"/>
                <w:numId w:val="1"/>
              </w:numPr>
              <w:spacing w:before="100" w:beforeAutospacing="1" w:after="100" w:afterAutospacing="1" w:line="240" w:lineRule="auto"/>
              <w:rPr>
                <w:rFonts w:ascii="Arial" w:eastAsia="Times New Roman" w:hAnsi="Arial" w:cs="Arial"/>
                <w:color w:val="000000"/>
                <w:sz w:val="24"/>
                <w:szCs w:val="24"/>
                <w:lang w:eastAsia="en-CA"/>
              </w:rPr>
            </w:pPr>
            <w:r w:rsidRPr="00BE2F70">
              <w:rPr>
                <w:rFonts w:ascii="Arial" w:eastAsia="Times New Roman" w:hAnsi="Arial" w:cs="Arial"/>
                <w:color w:val="000000"/>
                <w:sz w:val="24"/>
                <w:szCs w:val="24"/>
                <w:lang w:eastAsia="en-CA"/>
              </w:rPr>
              <w:t>The concentration of solution 1, C</w:t>
            </w:r>
            <w:r w:rsidRPr="00BE2F70">
              <w:rPr>
                <w:rFonts w:ascii="Arial" w:eastAsia="Times New Roman" w:hAnsi="Arial" w:cs="Arial"/>
                <w:color w:val="000000"/>
                <w:sz w:val="24"/>
                <w:szCs w:val="24"/>
                <w:vertAlign w:val="subscript"/>
                <w:lang w:eastAsia="en-CA"/>
              </w:rPr>
              <w:t>1</w:t>
            </w:r>
            <w:r w:rsidRPr="00BE2F70">
              <w:rPr>
                <w:rFonts w:ascii="Arial" w:eastAsia="Times New Roman" w:hAnsi="Arial" w:cs="Arial"/>
                <w:color w:val="000000"/>
                <w:sz w:val="24"/>
                <w:szCs w:val="24"/>
                <w:lang w:eastAsia="en-CA"/>
              </w:rPr>
              <w:t xml:space="preserve">, is 0.150 </w:t>
            </w:r>
            <w:proofErr w:type="spellStart"/>
            <w:r w:rsidRPr="00BE2F70">
              <w:rPr>
                <w:rFonts w:ascii="Arial" w:eastAsia="Times New Roman" w:hAnsi="Arial" w:cs="Arial"/>
                <w:color w:val="000000"/>
                <w:sz w:val="24"/>
                <w:szCs w:val="24"/>
                <w:lang w:eastAsia="en-CA"/>
              </w:rPr>
              <w:t>mol</w:t>
            </w:r>
            <w:proofErr w:type="spellEnd"/>
            <w:r w:rsidRPr="00BE2F70">
              <w:rPr>
                <w:rFonts w:ascii="Arial" w:eastAsia="Times New Roman" w:hAnsi="Arial" w:cs="Arial"/>
                <w:color w:val="000000"/>
                <w:sz w:val="24"/>
                <w:szCs w:val="24"/>
                <w:lang w:eastAsia="en-CA"/>
              </w:rPr>
              <w:t>/L</w:t>
            </w:r>
          </w:p>
          <w:p w:rsidR="00BE2F70" w:rsidRPr="00BE2F70" w:rsidRDefault="00BE2F70" w:rsidP="00BE2F70">
            <w:pPr>
              <w:numPr>
                <w:ilvl w:val="1"/>
                <w:numId w:val="1"/>
              </w:numPr>
              <w:spacing w:before="100" w:beforeAutospacing="1" w:after="100" w:afterAutospacing="1" w:line="240" w:lineRule="auto"/>
              <w:rPr>
                <w:rFonts w:ascii="Arial" w:eastAsia="Times New Roman" w:hAnsi="Arial" w:cs="Arial"/>
                <w:color w:val="000000"/>
                <w:sz w:val="24"/>
                <w:szCs w:val="24"/>
                <w:lang w:eastAsia="en-CA"/>
              </w:rPr>
            </w:pPr>
            <w:r w:rsidRPr="00BE2F70">
              <w:rPr>
                <w:rFonts w:ascii="Arial" w:eastAsia="Times New Roman" w:hAnsi="Arial" w:cs="Arial"/>
                <w:color w:val="000000"/>
                <w:sz w:val="24"/>
                <w:szCs w:val="24"/>
                <w:lang w:eastAsia="en-CA"/>
              </w:rPr>
              <w:t>The volume of solution 1, V</w:t>
            </w:r>
            <w:r w:rsidRPr="00BE2F70">
              <w:rPr>
                <w:rFonts w:ascii="Arial" w:eastAsia="Times New Roman" w:hAnsi="Arial" w:cs="Arial"/>
                <w:color w:val="000000"/>
                <w:sz w:val="24"/>
                <w:szCs w:val="24"/>
                <w:vertAlign w:val="subscript"/>
                <w:lang w:eastAsia="en-CA"/>
              </w:rPr>
              <w:t>1</w:t>
            </w:r>
            <w:r w:rsidRPr="00BE2F70">
              <w:rPr>
                <w:rFonts w:ascii="Arial" w:eastAsia="Times New Roman" w:hAnsi="Arial" w:cs="Arial"/>
                <w:color w:val="000000"/>
                <w:sz w:val="24"/>
                <w:szCs w:val="24"/>
                <w:lang w:eastAsia="en-CA"/>
              </w:rPr>
              <w:t>, is 450. mL = 0.450 L</w:t>
            </w:r>
          </w:p>
          <w:p w:rsidR="00BE2F70" w:rsidRPr="00BE2F70" w:rsidRDefault="00BE2F70" w:rsidP="00BE2F70">
            <w:pPr>
              <w:numPr>
                <w:ilvl w:val="1"/>
                <w:numId w:val="1"/>
              </w:numPr>
              <w:spacing w:before="100" w:beforeAutospacing="1" w:after="100" w:afterAutospacing="1" w:line="240" w:lineRule="auto"/>
              <w:rPr>
                <w:rFonts w:ascii="Arial" w:eastAsia="Times New Roman" w:hAnsi="Arial" w:cs="Arial"/>
                <w:color w:val="000000"/>
                <w:sz w:val="24"/>
                <w:szCs w:val="24"/>
                <w:lang w:eastAsia="en-CA"/>
              </w:rPr>
            </w:pPr>
            <w:r w:rsidRPr="00BE2F70">
              <w:rPr>
                <w:rFonts w:ascii="Arial" w:eastAsia="Times New Roman" w:hAnsi="Arial" w:cs="Arial"/>
                <w:color w:val="000000"/>
                <w:sz w:val="24"/>
                <w:szCs w:val="24"/>
                <w:lang w:eastAsia="en-CA"/>
              </w:rPr>
              <w:t>The concentration of solution 2, C</w:t>
            </w:r>
            <w:r w:rsidRPr="00BE2F70">
              <w:rPr>
                <w:rFonts w:ascii="Arial" w:eastAsia="Times New Roman" w:hAnsi="Arial" w:cs="Arial"/>
                <w:color w:val="000000"/>
                <w:sz w:val="24"/>
                <w:szCs w:val="24"/>
                <w:vertAlign w:val="subscript"/>
                <w:lang w:eastAsia="en-CA"/>
              </w:rPr>
              <w:t>2</w:t>
            </w:r>
            <w:r w:rsidRPr="00BE2F70">
              <w:rPr>
                <w:rFonts w:ascii="Arial" w:eastAsia="Times New Roman" w:hAnsi="Arial" w:cs="Arial"/>
                <w:color w:val="000000"/>
                <w:sz w:val="24"/>
                <w:szCs w:val="24"/>
                <w:lang w:eastAsia="en-CA"/>
              </w:rPr>
              <w:t xml:space="preserve">, is 0.220 </w:t>
            </w:r>
            <w:proofErr w:type="spellStart"/>
            <w:r w:rsidRPr="00BE2F70">
              <w:rPr>
                <w:rFonts w:ascii="Arial" w:eastAsia="Times New Roman" w:hAnsi="Arial" w:cs="Arial"/>
                <w:color w:val="000000"/>
                <w:sz w:val="24"/>
                <w:szCs w:val="24"/>
                <w:lang w:eastAsia="en-CA"/>
              </w:rPr>
              <w:t>mol</w:t>
            </w:r>
            <w:proofErr w:type="spellEnd"/>
            <w:r w:rsidRPr="00BE2F70">
              <w:rPr>
                <w:rFonts w:ascii="Arial" w:eastAsia="Times New Roman" w:hAnsi="Arial" w:cs="Arial"/>
                <w:color w:val="000000"/>
                <w:sz w:val="24"/>
                <w:szCs w:val="24"/>
                <w:lang w:eastAsia="en-CA"/>
              </w:rPr>
              <w:t>/L</w:t>
            </w:r>
          </w:p>
          <w:p w:rsidR="00BE2F70" w:rsidRPr="00BE2F70" w:rsidRDefault="00BE2F70" w:rsidP="00BE2F70">
            <w:pPr>
              <w:numPr>
                <w:ilvl w:val="1"/>
                <w:numId w:val="1"/>
              </w:numPr>
              <w:spacing w:before="100" w:beforeAutospacing="1" w:after="100" w:afterAutospacing="1" w:line="240" w:lineRule="auto"/>
              <w:rPr>
                <w:rFonts w:ascii="Arial" w:eastAsia="Times New Roman" w:hAnsi="Arial" w:cs="Arial"/>
                <w:color w:val="000000"/>
                <w:sz w:val="24"/>
                <w:szCs w:val="24"/>
                <w:lang w:eastAsia="en-CA"/>
              </w:rPr>
            </w:pPr>
            <w:r w:rsidRPr="00BE2F70">
              <w:rPr>
                <w:rFonts w:ascii="Arial" w:eastAsia="Times New Roman" w:hAnsi="Arial" w:cs="Arial"/>
                <w:color w:val="000000"/>
                <w:sz w:val="24"/>
                <w:szCs w:val="24"/>
                <w:lang w:eastAsia="en-CA"/>
              </w:rPr>
              <w:t>The volume of solution 2, V</w:t>
            </w:r>
            <w:r w:rsidRPr="00BE2F70">
              <w:rPr>
                <w:rFonts w:ascii="Arial" w:eastAsia="Times New Roman" w:hAnsi="Arial" w:cs="Arial"/>
                <w:color w:val="000000"/>
                <w:sz w:val="24"/>
                <w:szCs w:val="24"/>
                <w:vertAlign w:val="subscript"/>
                <w:lang w:eastAsia="en-CA"/>
              </w:rPr>
              <w:t>2</w:t>
            </w:r>
            <w:r w:rsidRPr="00BE2F70">
              <w:rPr>
                <w:rFonts w:ascii="Arial" w:eastAsia="Times New Roman" w:hAnsi="Arial" w:cs="Arial"/>
                <w:color w:val="000000"/>
                <w:sz w:val="24"/>
                <w:szCs w:val="24"/>
                <w:lang w:eastAsia="en-CA"/>
              </w:rPr>
              <w:t>, is 125 mL = 0.125 L</w:t>
            </w:r>
          </w:p>
          <w:p w:rsidR="00BE2F70" w:rsidRPr="00BE2F70" w:rsidRDefault="00BE2F70" w:rsidP="00BE2F70">
            <w:pPr>
              <w:spacing w:beforeAutospacing="1" w:after="100" w:afterAutospacing="1" w:line="240" w:lineRule="auto"/>
              <w:rPr>
                <w:rFonts w:ascii="Arial" w:eastAsia="Times New Roman" w:hAnsi="Arial" w:cs="Arial"/>
                <w:color w:val="000000"/>
                <w:sz w:val="24"/>
                <w:szCs w:val="24"/>
                <w:lang w:eastAsia="en-CA"/>
              </w:rPr>
            </w:pPr>
            <w:r w:rsidRPr="00BE2F70">
              <w:rPr>
                <w:rFonts w:ascii="Arial" w:eastAsia="Times New Roman" w:hAnsi="Arial" w:cs="Arial"/>
                <w:color w:val="000000"/>
                <w:sz w:val="24"/>
                <w:szCs w:val="24"/>
                <w:lang w:eastAsia="en-CA"/>
              </w:rPr>
              <w:t>We have 2 solutions with the same solute, so we use the equation above and substitute the given values.</w:t>
            </w:r>
          </w:p>
          <w:p w:rsidR="00BE2F70" w:rsidRPr="00BE2F70" w:rsidRDefault="00BE2F70" w:rsidP="00BE2F70">
            <w:pPr>
              <w:spacing w:before="100" w:beforeAutospacing="1" w:after="100" w:afterAutospacing="1" w:line="240" w:lineRule="auto"/>
              <w:rPr>
                <w:rFonts w:ascii="Arial" w:eastAsia="Times New Roman" w:hAnsi="Arial" w:cs="Arial"/>
                <w:color w:val="000000"/>
                <w:sz w:val="24"/>
                <w:szCs w:val="24"/>
                <w:lang w:eastAsia="en-CA"/>
              </w:rPr>
            </w:pPr>
            <w:r w:rsidRPr="00BE2F70">
              <w:rPr>
                <w:rFonts w:ascii="Arial" w:eastAsia="Times New Roman" w:hAnsi="Arial" w:cs="Arial"/>
                <w:noProof/>
                <w:color w:val="000000"/>
                <w:sz w:val="24"/>
                <w:szCs w:val="24"/>
                <w:lang w:eastAsia="en-CA"/>
              </w:rPr>
              <w:drawing>
                <wp:inline distT="0" distB="0" distL="0" distR="0" wp14:anchorId="4644B7F1" wp14:editId="504AE951">
                  <wp:extent cx="3818890" cy="2280920"/>
                  <wp:effectExtent l="0" t="0" r="0" b="5080"/>
                  <wp:docPr id="3" name="Picture 3" descr="https://bblearn.merlin.mb.ca/bbcswebdav/xid-762833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blearn.merlin.mb.ca/bbcswebdav/xid-7628330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890" cy="2280920"/>
                          </a:xfrm>
                          <a:prstGeom prst="rect">
                            <a:avLst/>
                          </a:prstGeom>
                          <a:noFill/>
                          <a:ln>
                            <a:noFill/>
                          </a:ln>
                        </pic:spPr>
                      </pic:pic>
                    </a:graphicData>
                  </a:graphic>
                </wp:inline>
              </w:drawing>
            </w:r>
          </w:p>
          <w:p w:rsidR="00BE2F70" w:rsidRPr="00BE2F70" w:rsidRDefault="00BE2F70" w:rsidP="00BE2F70">
            <w:pPr>
              <w:spacing w:after="100" w:line="240" w:lineRule="auto"/>
              <w:rPr>
                <w:rFonts w:ascii="Arial" w:eastAsia="Times New Roman" w:hAnsi="Arial" w:cs="Arial"/>
                <w:color w:val="000000"/>
                <w:sz w:val="24"/>
                <w:szCs w:val="24"/>
                <w:lang w:eastAsia="en-CA"/>
              </w:rPr>
            </w:pPr>
            <w:r w:rsidRPr="00BE2F70">
              <w:rPr>
                <w:rFonts w:ascii="Arial" w:eastAsia="Times New Roman" w:hAnsi="Arial" w:cs="Arial"/>
                <w:color w:val="000000"/>
                <w:sz w:val="24"/>
                <w:szCs w:val="24"/>
                <w:lang w:eastAsia="en-CA"/>
              </w:rPr>
              <w:t>Notice that the final concentration is between the concentrations of the two original solutions. This is one quick check to make sure you have calculated correctly.</w:t>
            </w:r>
          </w:p>
        </w:tc>
      </w:tr>
    </w:tbl>
    <w:p w:rsidR="00AF22DA" w:rsidRDefault="00AF22DA"/>
    <w:sectPr w:rsidR="00AF22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F6053"/>
    <w:multiLevelType w:val="multilevel"/>
    <w:tmpl w:val="398AD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70"/>
    <w:rsid w:val="00AF22DA"/>
    <w:rsid w:val="00BE2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58C20-FCB7-4C91-A847-4C9BFBF9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01406">
      <w:bodyDiv w:val="1"/>
      <w:marLeft w:val="0"/>
      <w:marRight w:val="0"/>
      <w:marTop w:val="0"/>
      <w:marBottom w:val="0"/>
      <w:divBdr>
        <w:top w:val="none" w:sz="0" w:space="0" w:color="auto"/>
        <w:left w:val="none" w:sz="0" w:space="0" w:color="auto"/>
        <w:bottom w:val="none" w:sz="0" w:space="0" w:color="auto"/>
        <w:right w:val="none" w:sz="0" w:space="0" w:color="auto"/>
      </w:divBdr>
      <w:divsChild>
        <w:div w:id="1366372471">
          <w:marLeft w:val="0"/>
          <w:marRight w:val="0"/>
          <w:marTop w:val="0"/>
          <w:marBottom w:val="0"/>
          <w:divBdr>
            <w:top w:val="none" w:sz="0" w:space="0" w:color="auto"/>
            <w:left w:val="none" w:sz="0" w:space="0" w:color="auto"/>
            <w:bottom w:val="none" w:sz="0" w:space="0" w:color="auto"/>
            <w:right w:val="none" w:sz="0" w:space="0" w:color="auto"/>
          </w:divBdr>
        </w:div>
        <w:div w:id="1078945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236994">
              <w:marLeft w:val="0"/>
              <w:marRight w:val="0"/>
              <w:marTop w:val="0"/>
              <w:marBottom w:val="0"/>
              <w:divBdr>
                <w:top w:val="none" w:sz="0" w:space="0" w:color="auto"/>
                <w:left w:val="none" w:sz="0" w:space="0" w:color="auto"/>
                <w:bottom w:val="none" w:sz="0" w:space="0" w:color="auto"/>
                <w:right w:val="none" w:sz="0" w:space="0" w:color="auto"/>
              </w:divBdr>
            </w:div>
          </w:divsChild>
        </w:div>
        <w:div w:id="960068642">
          <w:marLeft w:val="0"/>
          <w:marRight w:val="0"/>
          <w:marTop w:val="0"/>
          <w:marBottom w:val="0"/>
          <w:divBdr>
            <w:top w:val="none" w:sz="0" w:space="0" w:color="auto"/>
            <w:left w:val="none" w:sz="0" w:space="0" w:color="auto"/>
            <w:bottom w:val="none" w:sz="0" w:space="0" w:color="auto"/>
            <w:right w:val="none" w:sz="0" w:space="0" w:color="auto"/>
          </w:divBdr>
        </w:div>
        <w:div w:id="1140734964">
          <w:marLeft w:val="0"/>
          <w:marRight w:val="0"/>
          <w:marTop w:val="0"/>
          <w:marBottom w:val="0"/>
          <w:divBdr>
            <w:top w:val="none" w:sz="0" w:space="0" w:color="auto"/>
            <w:left w:val="none" w:sz="0" w:space="0" w:color="auto"/>
            <w:bottom w:val="none" w:sz="0" w:space="0" w:color="auto"/>
            <w:right w:val="none" w:sz="0" w:space="0" w:color="auto"/>
          </w:divBdr>
        </w:div>
        <w:div w:id="191185949">
          <w:marLeft w:val="0"/>
          <w:marRight w:val="0"/>
          <w:marTop w:val="0"/>
          <w:marBottom w:val="0"/>
          <w:divBdr>
            <w:top w:val="none" w:sz="0" w:space="0" w:color="auto"/>
            <w:left w:val="none" w:sz="0" w:space="0" w:color="auto"/>
            <w:bottom w:val="none" w:sz="0" w:space="0" w:color="auto"/>
            <w:right w:val="none" w:sz="0" w:space="0" w:color="auto"/>
          </w:divBdr>
        </w:div>
        <w:div w:id="923999610">
          <w:marLeft w:val="0"/>
          <w:marRight w:val="0"/>
          <w:marTop w:val="0"/>
          <w:marBottom w:val="0"/>
          <w:divBdr>
            <w:top w:val="none" w:sz="0" w:space="0" w:color="auto"/>
            <w:left w:val="none" w:sz="0" w:space="0" w:color="auto"/>
            <w:bottom w:val="none" w:sz="0" w:space="0" w:color="auto"/>
            <w:right w:val="none" w:sz="0" w:space="0" w:color="auto"/>
          </w:divBdr>
        </w:div>
        <w:div w:id="129368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402765">
              <w:marLeft w:val="0"/>
              <w:marRight w:val="0"/>
              <w:marTop w:val="0"/>
              <w:marBottom w:val="0"/>
              <w:divBdr>
                <w:top w:val="none" w:sz="0" w:space="0" w:color="auto"/>
                <w:left w:val="none" w:sz="0" w:space="0" w:color="auto"/>
                <w:bottom w:val="none" w:sz="0" w:space="0" w:color="auto"/>
                <w:right w:val="none" w:sz="0" w:space="0" w:color="auto"/>
              </w:divBdr>
            </w:div>
          </w:divsChild>
        </w:div>
        <w:div w:id="177532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9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Erika</dc:creator>
  <cp:keywords/>
  <dc:description/>
  <cp:lastModifiedBy>Jonasson, Erika</cp:lastModifiedBy>
  <cp:revision>1</cp:revision>
  <dcterms:created xsi:type="dcterms:W3CDTF">2014-01-06T20:01:00Z</dcterms:created>
  <dcterms:modified xsi:type="dcterms:W3CDTF">2014-01-06T20:04:00Z</dcterms:modified>
</cp:coreProperties>
</file>